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05" w:rsidRPr="009972BF" w:rsidRDefault="00AD5005" w:rsidP="00AD5005">
      <w:pPr>
        <w:tabs>
          <w:tab w:val="left" w:pos="7260"/>
        </w:tabs>
        <w:jc w:val="both"/>
        <w:rPr>
          <w:rFonts w:eastAsia="Calibri"/>
          <w:i/>
          <w:sz w:val="18"/>
          <w:szCs w:val="18"/>
          <w:lang w:val="ru-RU" w:eastAsia="en-US"/>
        </w:rPr>
      </w:pPr>
    </w:p>
    <w:p w:rsidR="00AD5005" w:rsidRPr="00D32150" w:rsidRDefault="00AD5005" w:rsidP="00AD5005">
      <w:pPr>
        <w:tabs>
          <w:tab w:val="left" w:pos="7530"/>
        </w:tabs>
        <w:jc w:val="both"/>
        <w:rPr>
          <w:sz w:val="16"/>
          <w:szCs w:val="16"/>
          <w:lang w:val="ru-RU"/>
        </w:rPr>
      </w:pPr>
    </w:p>
    <w:p w:rsidR="00AD5005" w:rsidRDefault="00AD5005" w:rsidP="00AD5005">
      <w:pPr>
        <w:tabs>
          <w:tab w:val="left" w:pos="7530"/>
        </w:tabs>
        <w:rPr>
          <w:lang w:val="ru-RU"/>
        </w:rPr>
      </w:pPr>
    </w:p>
    <w:p w:rsidR="00AD5005" w:rsidRDefault="00AD5005" w:rsidP="00AD5005">
      <w:pPr>
        <w:jc w:val="center"/>
        <w:rPr>
          <w:b/>
          <w:lang w:val="ru-RU"/>
        </w:rPr>
      </w:pPr>
    </w:p>
    <w:p w:rsidR="00AD5005" w:rsidRDefault="00AD5005" w:rsidP="00AD5005">
      <w:pPr>
        <w:jc w:val="center"/>
        <w:rPr>
          <w:b/>
          <w:lang w:val="ru-RU"/>
        </w:rPr>
      </w:pPr>
    </w:p>
    <w:p w:rsidR="00AD5005" w:rsidRDefault="00AD5005" w:rsidP="00AD5005">
      <w:pPr>
        <w:jc w:val="center"/>
        <w:rPr>
          <w:b/>
          <w:lang w:val="ru-RU"/>
        </w:rPr>
      </w:pPr>
    </w:p>
    <w:p w:rsidR="00AD5005" w:rsidRDefault="00AD5005" w:rsidP="00AD5005">
      <w:pPr>
        <w:jc w:val="center"/>
        <w:rPr>
          <w:b/>
          <w:lang w:val="ru-RU"/>
        </w:rPr>
      </w:pPr>
    </w:p>
    <w:p w:rsidR="00AD5005" w:rsidRPr="00C14926" w:rsidRDefault="00AD5005" w:rsidP="00AD5005">
      <w:pPr>
        <w:jc w:val="center"/>
        <w:rPr>
          <w:lang w:val="ru-RU"/>
        </w:rPr>
      </w:pPr>
      <w:r w:rsidRPr="00C14926">
        <w:rPr>
          <w:b/>
          <w:lang w:val="ru-RU"/>
        </w:rPr>
        <w:t xml:space="preserve">Прайс-лист специальные продукты </w:t>
      </w:r>
    </w:p>
    <w:tbl>
      <w:tblPr>
        <w:tblpPr w:leftFromText="180" w:rightFromText="180" w:vertAnchor="page" w:horzAnchor="margin" w:tblpXSpec="center" w:tblpY="3961"/>
        <w:tblW w:w="9672" w:type="dxa"/>
        <w:tblLayout w:type="fixed"/>
        <w:tblLook w:val="04A0"/>
      </w:tblPr>
      <w:tblGrid>
        <w:gridCol w:w="5778"/>
        <w:gridCol w:w="1108"/>
        <w:gridCol w:w="971"/>
        <w:gridCol w:w="970"/>
        <w:gridCol w:w="832"/>
        <w:gridCol w:w="13"/>
      </w:tblGrid>
      <w:tr w:rsidR="00AD5005" w:rsidRPr="00EA3789" w:rsidTr="0079780A">
        <w:trPr>
          <w:gridAfter w:val="1"/>
          <w:wAfter w:w="13" w:type="dxa"/>
          <w:trHeight w:val="585"/>
        </w:trPr>
        <w:tc>
          <w:tcPr>
            <w:tcW w:w="5778" w:type="dxa"/>
            <w:tcBorders>
              <w:bottom w:val="nil"/>
            </w:tcBorders>
            <w:shd w:val="clear" w:color="auto" w:fill="auto"/>
            <w:vAlign w:val="center"/>
          </w:tcPr>
          <w:p w:rsidR="00AD5005" w:rsidRPr="005D4C5A" w:rsidRDefault="00AD5005" w:rsidP="0079780A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388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AD5005" w:rsidRPr="00795F74" w:rsidRDefault="00AD5005" w:rsidP="0079780A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</w:tr>
      <w:tr w:rsidR="00AD5005" w:rsidRPr="00795F74" w:rsidTr="0079780A">
        <w:trPr>
          <w:gridAfter w:val="1"/>
          <w:wAfter w:w="13" w:type="dxa"/>
          <w:trHeight w:val="5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Фасовка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Кол-во в упаковке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Цена за 1кг/</w:t>
            </w:r>
            <w:proofErr w:type="spellStart"/>
            <w:proofErr w:type="gramStart"/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5005" w:rsidRPr="00795F74" w:rsidRDefault="00AD5005" w:rsidP="0079780A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Цена за 1шт/</w:t>
            </w:r>
            <w:proofErr w:type="spellStart"/>
            <w:proofErr w:type="gramStart"/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р</w:t>
            </w:r>
            <w:proofErr w:type="spellEnd"/>
            <w:proofErr w:type="gramEnd"/>
          </w:p>
        </w:tc>
      </w:tr>
      <w:tr w:rsidR="00AD5005" w:rsidRPr="00AC0EFB" w:rsidTr="0079780A">
        <w:trPr>
          <w:trHeight w:val="319"/>
        </w:trPr>
        <w:tc>
          <w:tcPr>
            <w:tcW w:w="9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5005" w:rsidRPr="00AD5005" w:rsidRDefault="00AD5005" w:rsidP="0079780A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AD5005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lang w:val="ru-RU" w:eastAsia="ru-RU"/>
              </w:rPr>
              <w:t xml:space="preserve">Специальные фасадные краски </w:t>
            </w:r>
          </w:p>
        </w:tc>
      </w:tr>
      <w:tr w:rsidR="00AD5005" w:rsidRPr="0008320F" w:rsidTr="0079780A">
        <w:trPr>
          <w:gridAfter w:val="1"/>
          <w:wAfter w:w="13" w:type="dxa"/>
          <w:trHeight w:val="50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08320F" w:rsidRDefault="00AD5005" w:rsidP="0079780A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proofErr w:type="spellStart"/>
            <w:r w:rsidRPr="00C74941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Farbe</w:t>
            </w:r>
            <w:proofErr w:type="spellEnd"/>
            <w:r w:rsidRPr="00C74941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Siloxan</w:t>
            </w:r>
            <w:proofErr w:type="spellEnd"/>
            <w:r w:rsidRPr="0008320F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Fassaden</w:t>
            </w:r>
            <w:proofErr w:type="spellEnd"/>
          </w:p>
          <w:p w:rsidR="00AD5005" w:rsidRPr="00C74941" w:rsidRDefault="00AD5005" w:rsidP="0079780A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ru-RU" w:eastAsia="ru-RU"/>
              </w:rPr>
              <w:t>Силоксановая</w:t>
            </w:r>
            <w:proofErr w:type="spellEnd"/>
            <w:r>
              <w:rPr>
                <w:rFonts w:eastAsia="Times New Roman"/>
                <w:sz w:val="18"/>
                <w:szCs w:val="18"/>
                <w:lang w:val="ru-RU" w:eastAsia="ru-RU"/>
              </w:rPr>
              <w:t xml:space="preserve"> краска</w:t>
            </w:r>
            <w:r w:rsidRPr="00C74941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ru-RU" w:eastAsia="ru-RU"/>
              </w:rPr>
              <w:t>для фасадов</w:t>
            </w:r>
            <w:r w:rsidRPr="00C74941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C74941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 кг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C74941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C03BDD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05" w:rsidRPr="00C03BDD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1940</w:t>
            </w:r>
          </w:p>
        </w:tc>
      </w:tr>
      <w:tr w:rsidR="00AD5005" w:rsidRPr="00FF394F" w:rsidTr="0079780A">
        <w:trPr>
          <w:gridAfter w:val="1"/>
          <w:wAfter w:w="13" w:type="dxa"/>
          <w:trHeight w:val="25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05" w:rsidRPr="003B0682" w:rsidRDefault="00AD5005" w:rsidP="0079780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06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Farbe</w:t>
            </w:r>
            <w:proofErr w:type="spellEnd"/>
            <w:r w:rsidRPr="003B06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06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Siloxan</w:t>
            </w:r>
            <w:proofErr w:type="spellEnd"/>
            <w:r w:rsidRPr="003B06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06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Fassaden</w:t>
            </w:r>
            <w:proofErr w:type="spellEnd"/>
            <w:r w:rsidRPr="003B06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3B068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База</w:t>
            </w:r>
            <w:r w:rsidRPr="003B06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068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</w:t>
            </w:r>
            <w:r w:rsidRPr="003B06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AD5005" w:rsidRPr="003B0682" w:rsidRDefault="00AD5005" w:rsidP="0079780A">
            <w:pPr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B0682"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>Силоксановая</w:t>
            </w:r>
            <w:proofErr w:type="spellEnd"/>
            <w:r w:rsidRPr="003B0682"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краска для фасадов      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3B0682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06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20 </w:t>
            </w:r>
            <w:r w:rsidRPr="003B068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3B0682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068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3B0682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B0682">
              <w:rPr>
                <w:rFonts w:eastAsia="Calibri"/>
                <w:color w:val="00000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05" w:rsidRPr="003B0682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B0682">
              <w:rPr>
                <w:rFonts w:eastAsia="Calibri"/>
                <w:color w:val="000000"/>
                <w:sz w:val="18"/>
                <w:szCs w:val="18"/>
                <w:lang w:eastAsia="en-US"/>
              </w:rPr>
              <w:t>2040</w:t>
            </w:r>
          </w:p>
        </w:tc>
      </w:tr>
      <w:tr w:rsidR="00AD5005" w:rsidRPr="00FF394F" w:rsidTr="0079780A">
        <w:trPr>
          <w:gridAfter w:val="1"/>
          <w:wAfter w:w="13" w:type="dxa"/>
          <w:trHeight w:val="25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5" w:rsidRPr="00AD5005" w:rsidRDefault="00AD5005" w:rsidP="0079780A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F39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Farbe</w:t>
            </w:r>
            <w:proofErr w:type="spellEnd"/>
            <w:r w:rsidRPr="00AD5005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836B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Silikon</w:t>
            </w:r>
            <w:proofErr w:type="spellEnd"/>
            <w:r w:rsidRPr="00AD5005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836B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Fassaden</w:t>
            </w:r>
            <w:proofErr w:type="spellEnd"/>
          </w:p>
          <w:p w:rsidR="00AD5005" w:rsidRPr="00AD5005" w:rsidRDefault="00AD5005" w:rsidP="0079780A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836B1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Силиконовая</w:t>
            </w:r>
            <w:r w:rsidRPr="00AD5005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7836B1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краска</w:t>
            </w:r>
            <w:r w:rsidRPr="00AD5005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7836B1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для</w:t>
            </w:r>
            <w:r w:rsidRPr="00AD5005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7836B1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фасадов</w:t>
            </w:r>
            <w:r w:rsidRPr="00AD5005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FF394F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394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20 </w:t>
            </w:r>
            <w:r w:rsidRPr="007836B1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FF394F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394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7836B1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836B1">
              <w:rPr>
                <w:rFonts w:eastAsia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05" w:rsidRPr="007836B1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836B1">
              <w:rPr>
                <w:rFonts w:eastAsia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</w:tr>
      <w:tr w:rsidR="00AD5005" w:rsidRPr="0008320F" w:rsidTr="0079780A">
        <w:trPr>
          <w:gridAfter w:val="1"/>
          <w:wAfter w:w="13" w:type="dxa"/>
          <w:trHeight w:val="25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05" w:rsidRPr="00AD5005" w:rsidRDefault="00AD5005" w:rsidP="0079780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06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Farbe</w:t>
            </w:r>
            <w:proofErr w:type="spellEnd"/>
            <w:r w:rsidRPr="003B06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06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Silikon</w:t>
            </w:r>
            <w:proofErr w:type="spellEnd"/>
            <w:r w:rsidRPr="003B06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068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Fassaden</w:t>
            </w:r>
            <w:proofErr w:type="spellEnd"/>
            <w:r w:rsidRPr="00AD500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3B068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База</w:t>
            </w:r>
            <w:r w:rsidRPr="00AD500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0682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</w:t>
            </w:r>
            <w:r w:rsidRPr="00AD500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</w:p>
          <w:p w:rsidR="00AD5005" w:rsidRPr="003B0682" w:rsidRDefault="00AD5005" w:rsidP="0079780A">
            <w:pPr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3B0682"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Силиконовая краска для фасадов       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3B0682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3B068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 кг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3B0682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3B068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3B0682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3B0682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130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05" w:rsidRPr="003B0682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3B0682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2600</w:t>
            </w:r>
          </w:p>
        </w:tc>
      </w:tr>
      <w:tr w:rsidR="00AD5005" w:rsidRPr="0008320F" w:rsidTr="0079780A">
        <w:trPr>
          <w:gridAfter w:val="1"/>
          <w:wAfter w:w="13" w:type="dxa"/>
          <w:trHeight w:val="25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05" w:rsidRPr="007836B1" w:rsidRDefault="00AD5005" w:rsidP="0079780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836B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Farbe</w:t>
            </w:r>
            <w:proofErr w:type="spellEnd"/>
            <w:r w:rsidRPr="007836B1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Roll</w:t>
            </w:r>
            <w:r w:rsidRPr="00C14926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&amp;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Kellenputz</w:t>
            </w:r>
            <w:proofErr w:type="spellEnd"/>
          </w:p>
          <w:p w:rsidR="00AD5005" w:rsidRPr="007836B1" w:rsidRDefault="00AD5005" w:rsidP="0079780A">
            <w:pPr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7836B1"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>Специальная фактурная краска (шпатлевка)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7836B1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F394F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</w:t>
            </w:r>
            <w:r w:rsidRPr="007836B1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кг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FF394F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F394F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7836B1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7836B1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89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05" w:rsidRPr="00FF394F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FF394F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1780</w:t>
            </w:r>
          </w:p>
        </w:tc>
      </w:tr>
      <w:tr w:rsidR="00AD5005" w:rsidRPr="00AC0EFB" w:rsidTr="0079780A">
        <w:trPr>
          <w:trHeight w:val="319"/>
        </w:trPr>
        <w:tc>
          <w:tcPr>
            <w:tcW w:w="9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5005" w:rsidRPr="00AD5005" w:rsidRDefault="00AD5005" w:rsidP="0079780A">
            <w:pPr>
              <w:jc w:val="center"/>
              <w:rPr>
                <w:rFonts w:eastAsia="Times New Roman"/>
                <w:b/>
                <w:bCs/>
                <w:i/>
                <w:color w:val="000000" w:themeColor="text1"/>
                <w:sz w:val="22"/>
                <w:szCs w:val="22"/>
                <w:lang w:val="ru-RU" w:eastAsia="ru-RU"/>
              </w:rPr>
            </w:pPr>
            <w:r w:rsidRPr="00AD5005">
              <w:rPr>
                <w:rFonts w:eastAsia="Times New Roman"/>
                <w:b/>
                <w:bCs/>
                <w:i/>
                <w:color w:val="000000" w:themeColor="text1"/>
                <w:sz w:val="22"/>
                <w:szCs w:val="22"/>
                <w:lang w:val="ru-RU" w:eastAsia="ru-RU"/>
              </w:rPr>
              <w:t xml:space="preserve">Специальные штукатурки </w:t>
            </w:r>
          </w:p>
        </w:tc>
      </w:tr>
      <w:tr w:rsidR="00AD5005" w:rsidRPr="00795F74" w:rsidTr="0079780A">
        <w:trPr>
          <w:gridAfter w:val="1"/>
          <w:wAfter w:w="13" w:type="dxa"/>
          <w:trHeight w:val="25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EA3789" w:rsidRDefault="00AD5005" w:rsidP="0079780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3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Farbe</w:t>
            </w:r>
            <w:proofErr w:type="spellEnd"/>
            <w:r w:rsidRPr="00EA3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3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Siloxan</w:t>
            </w:r>
            <w:proofErr w:type="spellEnd"/>
            <w:r w:rsidRPr="00EA3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Kratzputz</w:t>
            </w:r>
            <w:proofErr w:type="spellEnd"/>
          </w:p>
          <w:p w:rsidR="00AD5005" w:rsidRPr="00EA3789" w:rsidRDefault="00AD5005" w:rsidP="0079780A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ru-RU" w:eastAsia="ru-RU"/>
              </w:rPr>
              <w:t>Силоксановая</w:t>
            </w:r>
            <w:proofErr w:type="spellEnd"/>
            <w:r w:rsidRPr="00EA378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ru-RU" w:eastAsia="ru-RU"/>
              </w:rPr>
              <w:t>штукатурка</w:t>
            </w:r>
            <w:r w:rsidRPr="00EA3789">
              <w:rPr>
                <w:rFonts w:eastAsia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eastAsia="Times New Roman"/>
                <w:sz w:val="18"/>
                <w:szCs w:val="18"/>
                <w:lang w:val="ru-RU" w:eastAsia="ru-RU"/>
              </w:rPr>
              <w:t>Барашек</w:t>
            </w:r>
            <w:r w:rsidRPr="00EA3789">
              <w:rPr>
                <w:rFonts w:eastAsia="Times New Roman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Base</w:t>
            </w:r>
            <w:r w:rsidRPr="00EA378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A</w:t>
            </w:r>
            <w:r w:rsidRPr="00EA3789">
              <w:rPr>
                <w:rFonts w:eastAsia="Times New Roman"/>
                <w:sz w:val="18"/>
                <w:szCs w:val="18"/>
                <w:lang w:eastAsia="ru-RU"/>
              </w:rPr>
              <w:t xml:space="preserve"> 1,5 </w:t>
            </w:r>
            <w:r>
              <w:rPr>
                <w:rFonts w:eastAsia="Times New Roman"/>
                <w:sz w:val="18"/>
                <w:szCs w:val="18"/>
                <w:lang w:val="ru-RU" w:eastAsia="ru-RU"/>
              </w:rPr>
              <w:t>мм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2</w:t>
            </w:r>
            <w:r>
              <w:rPr>
                <w:rFonts w:eastAsia="Times New Roman"/>
                <w:sz w:val="18"/>
                <w:szCs w:val="18"/>
                <w:lang w:val="ru-RU" w:eastAsia="ru-RU"/>
              </w:rPr>
              <w:t>5</w:t>
            </w: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 xml:space="preserve"> кг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C03BDD" w:rsidRDefault="00AD5005" w:rsidP="0079780A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05" w:rsidRPr="00C03BDD" w:rsidRDefault="00AD5005" w:rsidP="0079780A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1475</w:t>
            </w:r>
          </w:p>
        </w:tc>
      </w:tr>
      <w:tr w:rsidR="00AD5005" w:rsidRPr="00795F74" w:rsidTr="0079780A">
        <w:trPr>
          <w:gridAfter w:val="1"/>
          <w:wAfter w:w="13" w:type="dxa"/>
          <w:trHeight w:val="46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08320F" w:rsidRDefault="00AD5005" w:rsidP="0079780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8320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Farbe</w:t>
            </w:r>
            <w:proofErr w:type="spellEnd"/>
            <w:r w:rsidRPr="0008320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320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Siloxan</w:t>
            </w:r>
            <w:proofErr w:type="spellEnd"/>
            <w:r w:rsidRPr="0008320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320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Kratzputz</w:t>
            </w:r>
            <w:proofErr w:type="spellEnd"/>
          </w:p>
          <w:p w:rsidR="00AD5005" w:rsidRPr="005D4C5A" w:rsidRDefault="00AD5005" w:rsidP="0079780A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8320F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Силоксановая</w:t>
            </w:r>
            <w:proofErr w:type="spellEnd"/>
            <w:r w:rsidRPr="005D4C5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0F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штукатурка</w:t>
            </w:r>
            <w:r w:rsidRPr="005D4C5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«</w:t>
            </w:r>
            <w:r w:rsidRPr="0008320F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Барашек</w:t>
            </w:r>
            <w:r w:rsidRPr="005D4C5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» </w:t>
            </w:r>
            <w:r w:rsidRPr="0008320F">
              <w:rPr>
                <w:rFonts w:eastAsia="Times New Roman"/>
                <w:bCs/>
                <w:sz w:val="18"/>
                <w:szCs w:val="18"/>
                <w:lang w:eastAsia="ru-RU"/>
              </w:rPr>
              <w:t>Base</w:t>
            </w:r>
            <w:r w:rsidRPr="005D4C5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0F">
              <w:rPr>
                <w:rFonts w:eastAsia="Times New Roman"/>
                <w:bCs/>
                <w:sz w:val="18"/>
                <w:szCs w:val="18"/>
                <w:lang w:eastAsia="ru-RU"/>
              </w:rPr>
              <w:t>A</w:t>
            </w:r>
            <w:r w:rsidRPr="005D4C5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2,0 </w:t>
            </w:r>
            <w:r w:rsidRPr="0008320F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мм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2</w:t>
            </w:r>
            <w:r>
              <w:rPr>
                <w:rFonts w:eastAsia="Times New Roman"/>
                <w:sz w:val="18"/>
                <w:szCs w:val="18"/>
                <w:lang w:val="ru-RU" w:eastAsia="ru-RU"/>
              </w:rPr>
              <w:t>5</w:t>
            </w: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 xml:space="preserve"> кг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C03BDD" w:rsidRDefault="00AD5005" w:rsidP="0079780A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05" w:rsidRPr="00C03BDD" w:rsidRDefault="00AD5005" w:rsidP="0079780A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1475</w:t>
            </w:r>
          </w:p>
        </w:tc>
      </w:tr>
      <w:tr w:rsidR="00AD5005" w:rsidRPr="00795F74" w:rsidTr="0079780A">
        <w:trPr>
          <w:gridAfter w:val="1"/>
          <w:wAfter w:w="13" w:type="dxa"/>
          <w:trHeight w:val="536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08320F" w:rsidRDefault="00AD5005" w:rsidP="0079780A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8320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Farbe</w:t>
            </w:r>
            <w:proofErr w:type="spellEnd"/>
            <w:r w:rsidRPr="0008320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Siloxan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Reibeputz</w:t>
            </w:r>
            <w:proofErr w:type="spellEnd"/>
          </w:p>
          <w:p w:rsidR="00AD5005" w:rsidRPr="00C14926" w:rsidRDefault="00AD5005" w:rsidP="0079780A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ru-RU" w:eastAsia="ru-RU"/>
              </w:rPr>
              <w:t>Силоксановая</w:t>
            </w:r>
            <w:proofErr w:type="spellEnd"/>
            <w:r w:rsidRPr="00C14926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ru-RU" w:eastAsia="ru-RU"/>
              </w:rPr>
              <w:t>штукатурка</w:t>
            </w:r>
            <w:r w:rsidRPr="00C14926">
              <w:rPr>
                <w:rFonts w:eastAsia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eastAsia="Times New Roman"/>
                <w:sz w:val="18"/>
                <w:szCs w:val="18"/>
                <w:lang w:val="ru-RU" w:eastAsia="ru-RU"/>
              </w:rPr>
              <w:t>Короед</w:t>
            </w:r>
            <w:r w:rsidRPr="00C14926">
              <w:rPr>
                <w:rFonts w:eastAsia="Times New Roman"/>
                <w:sz w:val="18"/>
                <w:szCs w:val="18"/>
                <w:lang w:eastAsia="ru-RU"/>
              </w:rPr>
              <w:t>»</w:t>
            </w:r>
            <w:r w:rsidRPr="00C14926">
              <w:t xml:space="preserve"> </w:t>
            </w:r>
            <w:r w:rsidRPr="0008320F">
              <w:rPr>
                <w:rFonts w:eastAsia="Times New Roman"/>
                <w:sz w:val="18"/>
                <w:szCs w:val="18"/>
                <w:lang w:eastAsia="ru-RU"/>
              </w:rPr>
              <w:t>Base</w:t>
            </w:r>
            <w:r w:rsidRPr="00C14926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8320F">
              <w:rPr>
                <w:rFonts w:eastAsia="Times New Roman"/>
                <w:sz w:val="18"/>
                <w:szCs w:val="18"/>
                <w:lang w:eastAsia="ru-RU"/>
              </w:rPr>
              <w:t>A</w:t>
            </w:r>
            <w:r w:rsidRPr="00C14926">
              <w:rPr>
                <w:rFonts w:eastAsia="Times New Roman"/>
                <w:sz w:val="18"/>
                <w:szCs w:val="18"/>
                <w:lang w:eastAsia="ru-RU"/>
              </w:rPr>
              <w:t xml:space="preserve"> 1,5 </w:t>
            </w:r>
            <w:r w:rsidRPr="0008320F">
              <w:rPr>
                <w:rFonts w:eastAsia="Times New Roman"/>
                <w:sz w:val="18"/>
                <w:szCs w:val="18"/>
                <w:lang w:val="ru-RU" w:eastAsia="ru-RU"/>
              </w:rPr>
              <w:t>мм</w:t>
            </w:r>
            <w:r w:rsidRPr="00C14926"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2</w:t>
            </w:r>
            <w:r>
              <w:rPr>
                <w:rFonts w:eastAsia="Times New Roman"/>
                <w:sz w:val="18"/>
                <w:szCs w:val="18"/>
                <w:lang w:val="ru-RU" w:eastAsia="ru-RU"/>
              </w:rPr>
              <w:t>5</w:t>
            </w: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 xml:space="preserve"> кг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C03BDD" w:rsidRDefault="00AD5005" w:rsidP="0079780A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05" w:rsidRPr="00C03BDD" w:rsidRDefault="00AD5005" w:rsidP="0079780A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1625</w:t>
            </w:r>
          </w:p>
        </w:tc>
      </w:tr>
      <w:tr w:rsidR="00AD5005" w:rsidRPr="00795F74" w:rsidTr="0079780A">
        <w:trPr>
          <w:gridAfter w:val="1"/>
          <w:wAfter w:w="13" w:type="dxa"/>
          <w:trHeight w:val="4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08320F" w:rsidRDefault="00AD5005" w:rsidP="0079780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8320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Farbe</w:t>
            </w:r>
            <w:proofErr w:type="spellEnd"/>
            <w:r w:rsidRPr="0008320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320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Siloxan</w:t>
            </w:r>
            <w:proofErr w:type="spellEnd"/>
            <w:r w:rsidRPr="0008320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320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Reibeputz</w:t>
            </w:r>
            <w:proofErr w:type="spellEnd"/>
          </w:p>
          <w:p w:rsidR="00AD5005" w:rsidRPr="0008320F" w:rsidRDefault="00AD5005" w:rsidP="0079780A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08320F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Силоксановая</w:t>
            </w:r>
            <w:proofErr w:type="spellEnd"/>
            <w:r w:rsidRPr="0008320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320F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штукатурка</w:t>
            </w:r>
            <w:r w:rsidRPr="0008320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«</w:t>
            </w:r>
            <w:r w:rsidRPr="0008320F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Короед</w:t>
            </w:r>
            <w:r w:rsidRPr="0008320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» Base A 2,0 </w:t>
            </w:r>
            <w:r w:rsidRPr="0008320F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мм</w:t>
            </w:r>
            <w:r w:rsidRPr="0008320F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13219C" w:rsidRDefault="00AD5005" w:rsidP="0079780A">
            <w:pPr>
              <w:pStyle w:val="af"/>
              <w:jc w:val="center"/>
              <w:rPr>
                <w:sz w:val="18"/>
                <w:szCs w:val="18"/>
                <w:lang w:val="ru-RU" w:eastAsia="ru-RU"/>
              </w:rPr>
            </w:pPr>
            <w:r w:rsidRPr="0013219C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val="ru-RU" w:eastAsia="ru-RU"/>
              </w:rPr>
              <w:t>5</w:t>
            </w:r>
            <w:r w:rsidRPr="0013219C">
              <w:rPr>
                <w:sz w:val="18"/>
                <w:szCs w:val="18"/>
                <w:lang w:eastAsia="ru-RU"/>
              </w:rPr>
              <w:t xml:space="preserve"> </w:t>
            </w:r>
            <w:r w:rsidRPr="0013219C">
              <w:rPr>
                <w:sz w:val="18"/>
                <w:szCs w:val="18"/>
                <w:lang w:val="ru-RU" w:eastAsia="ru-RU"/>
              </w:rPr>
              <w:t>кг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13219C" w:rsidRDefault="00AD5005" w:rsidP="0079780A">
            <w:pPr>
              <w:pStyle w:val="af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      </w:t>
            </w:r>
            <w:r w:rsidRPr="0013219C">
              <w:rPr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C03BDD" w:rsidRDefault="00AD5005" w:rsidP="0079780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05" w:rsidRPr="00C03BDD" w:rsidRDefault="00AD5005" w:rsidP="0079780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1625</w:t>
            </w:r>
          </w:p>
        </w:tc>
      </w:tr>
      <w:tr w:rsidR="00AD5005" w:rsidRPr="00C03BDD" w:rsidTr="0079780A">
        <w:trPr>
          <w:gridAfter w:val="1"/>
          <w:wAfter w:w="13" w:type="dxa"/>
          <w:trHeight w:val="4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C03BDD" w:rsidRDefault="00AD5005" w:rsidP="0079780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03BD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Farbe</w:t>
            </w:r>
            <w:proofErr w:type="spellEnd"/>
            <w:r w:rsidRPr="00C03BD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3BD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Sil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ikon</w:t>
            </w:r>
            <w:proofErr w:type="spellEnd"/>
            <w:r w:rsidRPr="00C03BD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3BD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Kratzputz</w:t>
            </w:r>
            <w:proofErr w:type="spellEnd"/>
          </w:p>
          <w:p w:rsidR="00AD5005" w:rsidRPr="005D4C5A" w:rsidRDefault="00AD5005" w:rsidP="0079780A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val="ru-RU" w:eastAsia="ru-RU"/>
              </w:rPr>
              <w:t>Силиконовая</w:t>
            </w:r>
            <w:r w:rsidRPr="005D4C5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03BDD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штукатурка</w:t>
            </w:r>
            <w:r w:rsidRPr="005D4C5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«</w:t>
            </w:r>
            <w:r w:rsidRPr="00C03BDD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Барашек</w:t>
            </w:r>
            <w:r w:rsidRPr="005D4C5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» </w:t>
            </w:r>
            <w:r w:rsidRPr="00C03BDD">
              <w:rPr>
                <w:rFonts w:eastAsia="Times New Roman"/>
                <w:bCs/>
                <w:sz w:val="18"/>
                <w:szCs w:val="18"/>
                <w:lang w:eastAsia="ru-RU"/>
              </w:rPr>
              <w:t>Base</w:t>
            </w:r>
            <w:r w:rsidRPr="005D4C5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03BDD">
              <w:rPr>
                <w:rFonts w:eastAsia="Times New Roman"/>
                <w:bCs/>
                <w:sz w:val="18"/>
                <w:szCs w:val="18"/>
                <w:lang w:eastAsia="ru-RU"/>
              </w:rPr>
              <w:t>A</w:t>
            </w:r>
            <w:r w:rsidRPr="005D4C5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1,5 </w:t>
            </w:r>
            <w:r w:rsidRPr="00C03BDD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мм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C03BDD" w:rsidRDefault="00AD5005" w:rsidP="0079780A">
            <w:pPr>
              <w:pStyle w:val="af"/>
              <w:jc w:val="center"/>
              <w:rPr>
                <w:sz w:val="18"/>
                <w:szCs w:val="18"/>
                <w:lang w:val="ru-RU" w:eastAsia="ru-RU"/>
              </w:rPr>
            </w:pPr>
            <w:r w:rsidRPr="00126809">
              <w:rPr>
                <w:sz w:val="18"/>
                <w:szCs w:val="18"/>
                <w:lang w:val="ru-RU" w:eastAsia="ru-RU"/>
              </w:rPr>
              <w:t>25 кг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Default="00AD5005" w:rsidP="0079780A">
            <w:pPr>
              <w:pStyle w:val="af"/>
              <w:jc w:val="center"/>
              <w:rPr>
                <w:sz w:val="18"/>
                <w:szCs w:val="18"/>
                <w:lang w:val="ru-RU" w:eastAsia="ru-RU"/>
              </w:rPr>
            </w:pPr>
            <w:r w:rsidRPr="00126809">
              <w:rPr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126809" w:rsidRDefault="00AD5005" w:rsidP="0079780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05" w:rsidRPr="00D32150" w:rsidRDefault="00AD5005" w:rsidP="0079780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1725</w:t>
            </w:r>
          </w:p>
        </w:tc>
      </w:tr>
      <w:tr w:rsidR="00AD5005" w:rsidRPr="00C03BDD" w:rsidTr="0079780A">
        <w:trPr>
          <w:gridAfter w:val="1"/>
          <w:wAfter w:w="13" w:type="dxa"/>
          <w:trHeight w:val="4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A3789" w:rsidRDefault="00AD5005" w:rsidP="0079780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3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Farbe</w:t>
            </w:r>
            <w:proofErr w:type="spellEnd"/>
            <w:r w:rsidRPr="00EA3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3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Sil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i</w:t>
            </w:r>
            <w:r w:rsidRPr="00EA3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kon</w:t>
            </w:r>
            <w:proofErr w:type="spellEnd"/>
            <w:r w:rsidRPr="00EA3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3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Kratzputz</w:t>
            </w:r>
            <w:proofErr w:type="spellEnd"/>
          </w:p>
          <w:p w:rsidR="00AD5005" w:rsidRPr="00EA3789" w:rsidRDefault="00AD5005" w:rsidP="0079780A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val="ru-RU" w:eastAsia="ru-RU"/>
              </w:rPr>
              <w:t>Силиконовая</w:t>
            </w:r>
            <w:r w:rsidRPr="00EA378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03BDD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штукатурка</w:t>
            </w:r>
            <w:r w:rsidRPr="00EA378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«</w:t>
            </w:r>
            <w:r w:rsidRPr="00C03BDD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Барашек</w:t>
            </w:r>
            <w:r w:rsidRPr="00EA378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» Base A 2,0 </w:t>
            </w:r>
            <w:r w:rsidRPr="00C03BDD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мм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C03BDD" w:rsidRDefault="00AD5005" w:rsidP="0079780A">
            <w:pPr>
              <w:pStyle w:val="af"/>
              <w:jc w:val="center"/>
              <w:rPr>
                <w:sz w:val="18"/>
                <w:szCs w:val="18"/>
                <w:lang w:val="ru-RU" w:eastAsia="ru-RU"/>
              </w:rPr>
            </w:pPr>
            <w:r w:rsidRPr="00126809">
              <w:rPr>
                <w:sz w:val="18"/>
                <w:szCs w:val="18"/>
                <w:lang w:val="ru-RU" w:eastAsia="ru-RU"/>
              </w:rPr>
              <w:t>25 кг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Default="00AD5005" w:rsidP="0079780A">
            <w:pPr>
              <w:pStyle w:val="af"/>
              <w:jc w:val="center"/>
              <w:rPr>
                <w:sz w:val="18"/>
                <w:szCs w:val="18"/>
                <w:lang w:val="ru-RU" w:eastAsia="ru-RU"/>
              </w:rPr>
            </w:pPr>
            <w:r w:rsidRPr="00126809">
              <w:rPr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126809" w:rsidRDefault="00AD5005" w:rsidP="0079780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05" w:rsidRPr="00D32150" w:rsidRDefault="00AD5005" w:rsidP="0079780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1725</w:t>
            </w:r>
          </w:p>
        </w:tc>
      </w:tr>
      <w:tr w:rsidR="00AD5005" w:rsidRPr="00C03BDD" w:rsidTr="0079780A">
        <w:trPr>
          <w:gridAfter w:val="1"/>
          <w:wAfter w:w="13" w:type="dxa"/>
          <w:trHeight w:val="4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A3789" w:rsidRDefault="00AD5005" w:rsidP="0079780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3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Farbe</w:t>
            </w:r>
            <w:proofErr w:type="spellEnd"/>
            <w:r w:rsidRPr="00EA3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3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Sil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i</w:t>
            </w:r>
            <w:r w:rsidRPr="00EA3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kon</w:t>
            </w:r>
            <w:proofErr w:type="spellEnd"/>
            <w:r w:rsidRPr="00EA3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3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Reibeputz</w:t>
            </w:r>
            <w:proofErr w:type="spellEnd"/>
          </w:p>
          <w:p w:rsidR="00AD5005" w:rsidRPr="00EA3789" w:rsidRDefault="00AD5005" w:rsidP="0079780A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val="ru-RU" w:eastAsia="ru-RU"/>
              </w:rPr>
              <w:t>Сили</w:t>
            </w:r>
            <w:r w:rsidRPr="00C03BDD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к</w:t>
            </w:r>
            <w:r>
              <w:rPr>
                <w:rFonts w:eastAsia="Times New Roman"/>
                <w:bCs/>
                <w:sz w:val="18"/>
                <w:szCs w:val="18"/>
                <w:lang w:val="ru-RU" w:eastAsia="ru-RU"/>
              </w:rPr>
              <w:t>о</w:t>
            </w:r>
            <w:r w:rsidRPr="00C03BDD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новая</w:t>
            </w:r>
            <w:r w:rsidRPr="00EA378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03BDD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штукатурка</w:t>
            </w:r>
            <w:r w:rsidRPr="00EA378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«</w:t>
            </w:r>
            <w:r w:rsidRPr="00C03BDD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Короед</w:t>
            </w:r>
            <w:r w:rsidRPr="00EA378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» Base A 1,5 </w:t>
            </w:r>
            <w:r w:rsidRPr="00C03BDD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мм</w:t>
            </w:r>
            <w:r w:rsidRPr="00EA378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C03BDD" w:rsidRDefault="00AD5005" w:rsidP="0079780A">
            <w:pPr>
              <w:pStyle w:val="af"/>
              <w:jc w:val="center"/>
              <w:rPr>
                <w:sz w:val="18"/>
                <w:szCs w:val="18"/>
                <w:lang w:val="ru-RU" w:eastAsia="ru-RU"/>
              </w:rPr>
            </w:pPr>
            <w:r w:rsidRPr="00126809">
              <w:rPr>
                <w:sz w:val="18"/>
                <w:szCs w:val="18"/>
                <w:lang w:val="ru-RU" w:eastAsia="ru-RU"/>
              </w:rPr>
              <w:t>25 кг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Default="00AD5005" w:rsidP="0079780A">
            <w:pPr>
              <w:pStyle w:val="af"/>
              <w:jc w:val="center"/>
              <w:rPr>
                <w:sz w:val="18"/>
                <w:szCs w:val="18"/>
                <w:lang w:val="ru-RU" w:eastAsia="ru-RU"/>
              </w:rPr>
            </w:pPr>
            <w:r w:rsidRPr="00126809">
              <w:rPr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126809" w:rsidRDefault="00AD5005" w:rsidP="0079780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05" w:rsidRPr="00D32150" w:rsidRDefault="00AD5005" w:rsidP="0079780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1875</w:t>
            </w:r>
          </w:p>
        </w:tc>
      </w:tr>
      <w:tr w:rsidR="00AD5005" w:rsidRPr="00C03BDD" w:rsidTr="0079780A">
        <w:trPr>
          <w:gridAfter w:val="1"/>
          <w:wAfter w:w="13" w:type="dxa"/>
          <w:trHeight w:val="4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EA3789" w:rsidRDefault="00AD5005" w:rsidP="0079780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3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Farbe</w:t>
            </w:r>
            <w:proofErr w:type="spellEnd"/>
            <w:r w:rsidRPr="00EA3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3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Sil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i</w:t>
            </w:r>
            <w:r w:rsidRPr="00EA3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kon</w:t>
            </w:r>
            <w:proofErr w:type="spellEnd"/>
            <w:r w:rsidRPr="00EA3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37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Reibeputz</w:t>
            </w:r>
            <w:proofErr w:type="spellEnd"/>
          </w:p>
          <w:p w:rsidR="00AD5005" w:rsidRPr="00EA3789" w:rsidRDefault="00AD5005" w:rsidP="0079780A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C03BDD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Сил</w:t>
            </w:r>
            <w:r>
              <w:rPr>
                <w:rFonts w:eastAsia="Times New Roman"/>
                <w:bCs/>
                <w:sz w:val="18"/>
                <w:szCs w:val="18"/>
                <w:lang w:val="ru-RU" w:eastAsia="ru-RU"/>
              </w:rPr>
              <w:t>ико</w:t>
            </w:r>
            <w:r w:rsidRPr="00C03BDD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новая</w:t>
            </w:r>
            <w:r w:rsidRPr="00EA378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03BDD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штукатурка</w:t>
            </w:r>
            <w:r w:rsidRPr="00EA378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«</w:t>
            </w:r>
            <w:r w:rsidRPr="00C03BDD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Короед</w:t>
            </w:r>
            <w:r w:rsidRPr="00EA378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» Base A 2,0 </w:t>
            </w:r>
            <w:r w:rsidRPr="00C03BDD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мм</w:t>
            </w:r>
            <w:r w:rsidRPr="00EA378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C03BDD" w:rsidRDefault="00AD5005" w:rsidP="0079780A">
            <w:pPr>
              <w:pStyle w:val="af"/>
              <w:jc w:val="center"/>
              <w:rPr>
                <w:sz w:val="18"/>
                <w:szCs w:val="18"/>
                <w:lang w:val="ru-RU" w:eastAsia="ru-RU"/>
              </w:rPr>
            </w:pPr>
            <w:r w:rsidRPr="00126809">
              <w:rPr>
                <w:sz w:val="18"/>
                <w:szCs w:val="18"/>
                <w:lang w:val="ru-RU" w:eastAsia="ru-RU"/>
              </w:rPr>
              <w:t>25 кг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126809" w:rsidRDefault="00AD5005" w:rsidP="0079780A">
            <w:pPr>
              <w:pStyle w:val="af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126809" w:rsidRDefault="00AD5005" w:rsidP="0079780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05" w:rsidRPr="00D32150" w:rsidRDefault="00AD5005" w:rsidP="0079780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1875</w:t>
            </w:r>
          </w:p>
        </w:tc>
      </w:tr>
    </w:tbl>
    <w:p w:rsidR="00AD5005" w:rsidRPr="00C14926" w:rsidRDefault="00AD5005" w:rsidP="00AD5005">
      <w:pPr>
        <w:rPr>
          <w:lang w:val="ru-RU"/>
        </w:rPr>
      </w:pPr>
    </w:p>
    <w:p w:rsidR="00AD5005" w:rsidRDefault="00AD5005" w:rsidP="00AD5005">
      <w:pPr>
        <w:tabs>
          <w:tab w:val="left" w:pos="7530"/>
        </w:tabs>
        <w:rPr>
          <w:sz w:val="16"/>
          <w:szCs w:val="16"/>
          <w:lang w:val="ru-RU"/>
        </w:rPr>
      </w:pPr>
      <w:r w:rsidRPr="00D32150">
        <w:rPr>
          <w:sz w:val="16"/>
          <w:szCs w:val="16"/>
          <w:lang w:val="ru-RU"/>
        </w:rPr>
        <w:t xml:space="preserve">*Цены указаны с учетом НДС. </w:t>
      </w:r>
    </w:p>
    <w:p w:rsidR="00AD5005" w:rsidRDefault="00AD5005" w:rsidP="00AD5005">
      <w:pPr>
        <w:tabs>
          <w:tab w:val="left" w:pos="7530"/>
        </w:tabs>
        <w:rPr>
          <w:sz w:val="16"/>
          <w:szCs w:val="16"/>
          <w:lang w:val="ru-RU"/>
        </w:rPr>
      </w:pPr>
    </w:p>
    <w:p w:rsidR="00AD5005" w:rsidRDefault="00AD5005" w:rsidP="00AD5005">
      <w:pPr>
        <w:tabs>
          <w:tab w:val="left" w:pos="7530"/>
        </w:tabs>
        <w:rPr>
          <w:sz w:val="16"/>
          <w:szCs w:val="16"/>
          <w:lang w:val="ru-RU"/>
        </w:rPr>
      </w:pPr>
    </w:p>
    <w:p w:rsidR="00AD5005" w:rsidRDefault="00AD5005" w:rsidP="00AD5005">
      <w:pPr>
        <w:tabs>
          <w:tab w:val="left" w:pos="7530"/>
        </w:tabs>
        <w:rPr>
          <w:sz w:val="16"/>
          <w:szCs w:val="16"/>
          <w:lang w:val="ru-RU"/>
        </w:rPr>
      </w:pPr>
    </w:p>
    <w:p w:rsidR="00AD5005" w:rsidRDefault="00AD5005" w:rsidP="00AD5005">
      <w:pPr>
        <w:tabs>
          <w:tab w:val="left" w:pos="7530"/>
        </w:tabs>
        <w:rPr>
          <w:sz w:val="16"/>
          <w:szCs w:val="16"/>
          <w:lang w:val="ru-RU"/>
        </w:rPr>
      </w:pPr>
    </w:p>
    <w:p w:rsidR="00AD5005" w:rsidRDefault="00AD5005" w:rsidP="00AD5005">
      <w:pPr>
        <w:tabs>
          <w:tab w:val="left" w:pos="7530"/>
        </w:tabs>
        <w:rPr>
          <w:sz w:val="16"/>
          <w:szCs w:val="16"/>
          <w:lang w:val="ru-RU"/>
        </w:rPr>
      </w:pPr>
    </w:p>
    <w:p w:rsidR="00AD5005" w:rsidRDefault="00AD5005" w:rsidP="00AD5005">
      <w:pPr>
        <w:tabs>
          <w:tab w:val="left" w:pos="7530"/>
        </w:tabs>
        <w:rPr>
          <w:sz w:val="16"/>
          <w:szCs w:val="16"/>
          <w:lang w:val="ru-RU"/>
        </w:rPr>
      </w:pPr>
    </w:p>
    <w:p w:rsidR="00AD5005" w:rsidRDefault="00AD5005" w:rsidP="00AD5005">
      <w:pPr>
        <w:tabs>
          <w:tab w:val="left" w:pos="7530"/>
        </w:tabs>
        <w:rPr>
          <w:sz w:val="16"/>
          <w:szCs w:val="16"/>
          <w:lang w:val="ru-RU"/>
        </w:rPr>
      </w:pPr>
    </w:p>
    <w:p w:rsidR="00AD5005" w:rsidRDefault="00AD5005" w:rsidP="00AD5005">
      <w:pPr>
        <w:tabs>
          <w:tab w:val="left" w:pos="7530"/>
        </w:tabs>
        <w:rPr>
          <w:sz w:val="16"/>
          <w:szCs w:val="16"/>
          <w:lang w:val="ru-RU"/>
        </w:rPr>
      </w:pPr>
    </w:p>
    <w:p w:rsidR="00AD5005" w:rsidRDefault="00AD5005" w:rsidP="00AD5005">
      <w:pPr>
        <w:tabs>
          <w:tab w:val="left" w:pos="7530"/>
        </w:tabs>
        <w:rPr>
          <w:sz w:val="16"/>
          <w:szCs w:val="16"/>
          <w:lang w:val="ru-RU"/>
        </w:rPr>
      </w:pPr>
    </w:p>
    <w:p w:rsidR="00AD5005" w:rsidRDefault="00AD5005" w:rsidP="00AD5005">
      <w:pPr>
        <w:tabs>
          <w:tab w:val="left" w:pos="7530"/>
        </w:tabs>
        <w:rPr>
          <w:sz w:val="16"/>
          <w:szCs w:val="16"/>
          <w:lang w:val="ru-RU"/>
        </w:rPr>
      </w:pPr>
    </w:p>
    <w:p w:rsidR="00AD5005" w:rsidRDefault="00AD5005" w:rsidP="00AD5005">
      <w:pPr>
        <w:tabs>
          <w:tab w:val="left" w:pos="7530"/>
        </w:tabs>
        <w:rPr>
          <w:sz w:val="16"/>
          <w:szCs w:val="16"/>
          <w:lang w:val="ru-RU"/>
        </w:rPr>
      </w:pPr>
    </w:p>
    <w:p w:rsidR="00AD5005" w:rsidRDefault="00AD5005" w:rsidP="00AD5005">
      <w:pPr>
        <w:tabs>
          <w:tab w:val="left" w:pos="7530"/>
        </w:tabs>
        <w:rPr>
          <w:sz w:val="16"/>
          <w:szCs w:val="16"/>
          <w:lang w:val="ru-RU"/>
        </w:rPr>
      </w:pPr>
    </w:p>
    <w:p w:rsidR="00AD5005" w:rsidRDefault="00AD5005" w:rsidP="00AD5005">
      <w:pPr>
        <w:tabs>
          <w:tab w:val="left" w:pos="7530"/>
        </w:tabs>
        <w:rPr>
          <w:sz w:val="16"/>
          <w:szCs w:val="16"/>
          <w:lang w:val="ru-RU"/>
        </w:rPr>
      </w:pPr>
    </w:p>
    <w:p w:rsidR="00AD5005" w:rsidRDefault="00AD5005" w:rsidP="00AD5005">
      <w:pPr>
        <w:tabs>
          <w:tab w:val="left" w:pos="7530"/>
        </w:tabs>
        <w:rPr>
          <w:lang w:val="ru-RU"/>
        </w:rPr>
      </w:pPr>
    </w:p>
    <w:p w:rsidR="00AD5005" w:rsidRDefault="00AD5005" w:rsidP="00AD5005">
      <w:pPr>
        <w:tabs>
          <w:tab w:val="left" w:pos="7530"/>
        </w:tabs>
        <w:rPr>
          <w:lang w:val="ru-RU"/>
        </w:rPr>
      </w:pPr>
    </w:p>
    <w:tbl>
      <w:tblPr>
        <w:tblpPr w:leftFromText="180" w:rightFromText="180" w:vertAnchor="page" w:horzAnchor="margin" w:tblpXSpec="center" w:tblpY="4201"/>
        <w:tblW w:w="9980" w:type="dxa"/>
        <w:tblLayout w:type="fixed"/>
        <w:tblLook w:val="04A0"/>
      </w:tblPr>
      <w:tblGrid>
        <w:gridCol w:w="6099"/>
        <w:gridCol w:w="1108"/>
        <w:gridCol w:w="971"/>
        <w:gridCol w:w="970"/>
        <w:gridCol w:w="832"/>
      </w:tblGrid>
      <w:tr w:rsidR="00AD5005" w:rsidRPr="00E045EA" w:rsidTr="00AD5005">
        <w:trPr>
          <w:trHeight w:val="585"/>
        </w:trPr>
        <w:tc>
          <w:tcPr>
            <w:tcW w:w="6099" w:type="dxa"/>
            <w:tcBorders>
              <w:bottom w:val="nil"/>
            </w:tcBorders>
            <w:shd w:val="clear" w:color="auto" w:fill="auto"/>
            <w:vAlign w:val="center"/>
          </w:tcPr>
          <w:p w:rsidR="00AD5005" w:rsidRPr="00375268" w:rsidRDefault="00AD5005" w:rsidP="0079780A">
            <w:pPr>
              <w:jc w:val="center"/>
              <w:rPr>
                <w:rFonts w:eastAsia="Times New Roman"/>
                <w:b/>
                <w:bCs/>
                <w:iCs/>
                <w:lang w:val="ru-RU" w:eastAsia="ru-RU"/>
              </w:rPr>
            </w:pPr>
          </w:p>
        </w:tc>
        <w:tc>
          <w:tcPr>
            <w:tcW w:w="388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AD5005" w:rsidRPr="00795F74" w:rsidRDefault="00AD5005" w:rsidP="0079780A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</w:tr>
      <w:tr w:rsidR="00AD5005" w:rsidRPr="00795F74" w:rsidTr="00AD5005">
        <w:trPr>
          <w:trHeight w:val="58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b/>
                <w:bCs/>
                <w:i/>
                <w:i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Фасовка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Кол-во в упаковке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Цена за 1кг/</w:t>
            </w:r>
            <w:proofErr w:type="spellStart"/>
            <w:proofErr w:type="gramStart"/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5005" w:rsidRPr="00795F74" w:rsidRDefault="00AD5005" w:rsidP="0079780A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Цена за 1шт/</w:t>
            </w:r>
            <w:proofErr w:type="spellStart"/>
            <w:proofErr w:type="gramStart"/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р</w:t>
            </w:r>
            <w:proofErr w:type="spellEnd"/>
            <w:proofErr w:type="gramEnd"/>
          </w:p>
        </w:tc>
      </w:tr>
      <w:tr w:rsidR="00AD5005" w:rsidRPr="00E045EA" w:rsidTr="00AD5005">
        <w:trPr>
          <w:trHeight w:val="319"/>
        </w:trPr>
        <w:tc>
          <w:tcPr>
            <w:tcW w:w="9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5005" w:rsidRPr="00AD5005" w:rsidRDefault="00AD5005" w:rsidP="0079780A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AD5005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lang w:val="ru-RU" w:eastAsia="ru-RU"/>
              </w:rPr>
              <w:t xml:space="preserve">Краска акриловая водно-дисперсионная для внутренних работ </w:t>
            </w:r>
          </w:p>
        </w:tc>
      </w:tr>
      <w:tr w:rsidR="00AD5005" w:rsidRPr="00C74941" w:rsidTr="00AD5005">
        <w:trPr>
          <w:trHeight w:val="502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C74941" w:rsidRDefault="00AD5005" w:rsidP="0079780A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proofErr w:type="spellStart"/>
            <w:r w:rsidRPr="00C74941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Farbe</w:t>
            </w:r>
            <w:proofErr w:type="spellEnd"/>
            <w:r w:rsidRPr="00C74941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74941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Decke</w:t>
            </w:r>
            <w:proofErr w:type="spellEnd"/>
          </w:p>
          <w:p w:rsidR="00AD5005" w:rsidRPr="00C74941" w:rsidRDefault="00AD5005" w:rsidP="0079780A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C74941">
              <w:rPr>
                <w:rFonts w:eastAsia="Times New Roman"/>
                <w:sz w:val="18"/>
                <w:szCs w:val="18"/>
                <w:lang w:val="ru-RU" w:eastAsia="ru-RU"/>
              </w:rPr>
              <w:t xml:space="preserve">Акриловая краска для внутренних работ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C74941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74941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6,6 кг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C74941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74941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C74941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C74941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25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05" w:rsidRPr="00C74941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C74941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165</w:t>
            </w:r>
          </w:p>
        </w:tc>
      </w:tr>
      <w:tr w:rsidR="00AD5005" w:rsidRPr="00795F74" w:rsidTr="00AD5005">
        <w:trPr>
          <w:trHeight w:val="257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5" w:rsidRPr="00795F74" w:rsidRDefault="00AD5005" w:rsidP="0079780A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95F7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Farbe</w:t>
            </w:r>
            <w:proofErr w:type="spellEnd"/>
            <w:r w:rsidRPr="00795F7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5F7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acryl</w:t>
            </w:r>
            <w:proofErr w:type="spellEnd"/>
            <w:r w:rsidRPr="00795F7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5F7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wand</w:t>
            </w:r>
            <w:proofErr w:type="spellEnd"/>
          </w:p>
          <w:p w:rsidR="00AD5005" w:rsidRPr="00795F74" w:rsidRDefault="00AD5005" w:rsidP="0079780A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Экономичная акриловая краска для внутренних работ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12,8 кг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795F74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795F74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45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05" w:rsidRPr="00795F74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795F74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576</w:t>
            </w:r>
          </w:p>
        </w:tc>
      </w:tr>
      <w:tr w:rsidR="00AD5005" w:rsidRPr="00795F74" w:rsidTr="00AD5005">
        <w:trPr>
          <w:trHeight w:val="478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5" w:rsidRPr="00795F74" w:rsidRDefault="00AD5005" w:rsidP="0079780A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95F7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Farbe</w:t>
            </w:r>
            <w:proofErr w:type="spellEnd"/>
            <w:r w:rsidRPr="00795F7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acryl</w:t>
            </w:r>
            <w:r w:rsidRPr="00AD5005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5F7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super</w:t>
            </w:r>
            <w:proofErr w:type="spellEnd"/>
            <w:r w:rsidRPr="00795F7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5F7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wand</w:t>
            </w:r>
            <w:proofErr w:type="spellEnd"/>
          </w:p>
          <w:p w:rsidR="00AD5005" w:rsidRPr="00795F74" w:rsidRDefault="00AD5005" w:rsidP="0079780A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Универсальная акриловая износостойкая краска для внутренних работ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14,0 кг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795F74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795F74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52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05" w:rsidRPr="00795F74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795F74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728</w:t>
            </w:r>
          </w:p>
        </w:tc>
      </w:tr>
      <w:tr w:rsidR="00AD5005" w:rsidRPr="00795F74" w:rsidTr="00AD5005">
        <w:trPr>
          <w:trHeight w:val="645"/>
        </w:trPr>
        <w:tc>
          <w:tcPr>
            <w:tcW w:w="6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95F7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Farbe</w:t>
            </w:r>
            <w:proofErr w:type="spellEnd"/>
            <w:r w:rsidRPr="00795F7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5F7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acryl</w:t>
            </w:r>
            <w:proofErr w:type="spellEnd"/>
            <w:r w:rsidRPr="00795F7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5F7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premium</w:t>
            </w:r>
            <w:proofErr w:type="spellEnd"/>
            <w:r w:rsidRPr="00795F7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5F7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wand</w:t>
            </w:r>
            <w:proofErr w:type="spellEnd"/>
          </w:p>
          <w:p w:rsidR="00AD5005" w:rsidRPr="00795F74" w:rsidRDefault="00AD5005" w:rsidP="0079780A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Акриловая особо износостойкая краска </w:t>
            </w:r>
            <w:proofErr w:type="gramStart"/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повышенной</w:t>
            </w:r>
            <w:proofErr w:type="gramEnd"/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укрывистости</w:t>
            </w:r>
            <w:proofErr w:type="spellEnd"/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для внутренних работ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14,4 кг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795F74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795F74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70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05" w:rsidRPr="00795F74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795F74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1008</w:t>
            </w:r>
          </w:p>
        </w:tc>
      </w:tr>
      <w:tr w:rsidR="00AD5005" w:rsidRPr="00E045EA" w:rsidTr="00AD5005">
        <w:trPr>
          <w:trHeight w:val="319"/>
        </w:trPr>
        <w:tc>
          <w:tcPr>
            <w:tcW w:w="9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5005" w:rsidRPr="00AD5005" w:rsidRDefault="00AD5005" w:rsidP="0079780A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AD5005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lang w:val="ru-RU" w:eastAsia="ru-RU"/>
              </w:rPr>
              <w:t xml:space="preserve">Краска акриловая фасадная водно-дисперсионная </w:t>
            </w:r>
          </w:p>
        </w:tc>
      </w:tr>
      <w:tr w:rsidR="00AD5005" w:rsidRPr="00795F74" w:rsidTr="00AD5005">
        <w:trPr>
          <w:trHeight w:val="257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proofErr w:type="spellStart"/>
            <w:r w:rsidRPr="00795F74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Farbe</w:t>
            </w:r>
            <w:proofErr w:type="spellEnd"/>
            <w:r w:rsidRPr="007E213B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5F74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Acryl</w:t>
            </w:r>
            <w:proofErr w:type="spellEnd"/>
            <w:r w:rsidRPr="007E213B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5F74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Fassaden</w:t>
            </w:r>
            <w:proofErr w:type="spellEnd"/>
          </w:p>
          <w:p w:rsidR="00AD5005" w:rsidRPr="00795F74" w:rsidRDefault="00AD5005" w:rsidP="0079780A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Экономичная акриловая краска для фасадов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20 кг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795F74" w:rsidRDefault="00AD5005" w:rsidP="0079780A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795F74">
              <w:rPr>
                <w:rFonts w:eastAsia="Calibri"/>
                <w:sz w:val="18"/>
                <w:szCs w:val="18"/>
                <w:lang w:val="ru-RU" w:eastAsia="en-US"/>
              </w:rPr>
              <w:t>58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05" w:rsidRPr="00795F74" w:rsidRDefault="00AD5005" w:rsidP="0079780A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795F74">
              <w:rPr>
                <w:rFonts w:eastAsia="Calibri"/>
                <w:sz w:val="18"/>
                <w:szCs w:val="18"/>
                <w:lang w:val="ru-RU" w:eastAsia="en-US"/>
              </w:rPr>
              <w:t>1160</w:t>
            </w:r>
          </w:p>
        </w:tc>
      </w:tr>
      <w:tr w:rsidR="00AD5005" w:rsidRPr="0056021A" w:rsidTr="00AD5005">
        <w:trPr>
          <w:trHeight w:val="46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6354ED" w:rsidRDefault="00AD5005" w:rsidP="0079780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354E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Farbe</w:t>
            </w:r>
            <w:proofErr w:type="spellEnd"/>
            <w:r w:rsidRPr="006354E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Acryl </w:t>
            </w:r>
            <w:proofErr w:type="spellStart"/>
            <w:r w:rsidRPr="006354E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Fassaden</w:t>
            </w:r>
            <w:proofErr w:type="spellEnd"/>
            <w:r w:rsidRPr="006354E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r w:rsidRPr="006354ED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База</w:t>
            </w:r>
            <w:r w:rsidRPr="006354E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354ED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С</w:t>
            </w:r>
            <w:r w:rsidRPr="006354E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  <w:p w:rsidR="00AD5005" w:rsidRPr="006354ED" w:rsidRDefault="00AD5005" w:rsidP="0079780A">
            <w:pPr>
              <w:rPr>
                <w:rFonts w:eastAsia="Times New Roman"/>
                <w:bCs/>
                <w:sz w:val="18"/>
                <w:szCs w:val="18"/>
                <w:lang w:val="ru-RU" w:eastAsia="ru-RU"/>
              </w:rPr>
            </w:pPr>
            <w:r w:rsidRPr="006354ED">
              <w:rPr>
                <w:rFonts w:eastAsia="Times New Roman"/>
                <w:bCs/>
                <w:sz w:val="18"/>
                <w:szCs w:val="18"/>
                <w:lang w:val="ru-RU" w:eastAsia="ru-RU"/>
              </w:rPr>
              <w:t xml:space="preserve">Экономичная акриловая краска для фасадов    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6354ED" w:rsidRDefault="00AD5005" w:rsidP="0079780A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6354ED">
              <w:rPr>
                <w:rFonts w:eastAsia="Times New Roman"/>
                <w:sz w:val="18"/>
                <w:szCs w:val="18"/>
                <w:lang w:val="ru-RU" w:eastAsia="ru-RU"/>
              </w:rPr>
              <w:t>20 кг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6354ED" w:rsidRDefault="00AD5005" w:rsidP="0079780A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6354ED">
              <w:rPr>
                <w:rFonts w:eastAsia="Times New Roman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6354ED" w:rsidRDefault="00AD5005" w:rsidP="0079780A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6354ED">
              <w:rPr>
                <w:rFonts w:eastAsia="Calibri"/>
                <w:sz w:val="18"/>
                <w:szCs w:val="18"/>
                <w:lang w:val="ru-RU" w:eastAsia="en-US"/>
              </w:rPr>
              <w:t>83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05" w:rsidRPr="006354ED" w:rsidRDefault="00AD5005" w:rsidP="0079780A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6354ED">
              <w:rPr>
                <w:rFonts w:eastAsia="Calibri"/>
                <w:sz w:val="18"/>
                <w:szCs w:val="18"/>
                <w:lang w:val="ru-RU" w:eastAsia="en-US"/>
              </w:rPr>
              <w:t>1660</w:t>
            </w:r>
          </w:p>
        </w:tc>
      </w:tr>
      <w:tr w:rsidR="00AD5005" w:rsidRPr="0056021A" w:rsidTr="00AD5005">
        <w:trPr>
          <w:trHeight w:val="46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E213B" w:rsidRDefault="00AD5005" w:rsidP="0079780A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proofErr w:type="spellStart"/>
            <w:r w:rsidRPr="00795F7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Farbe</w:t>
            </w:r>
            <w:proofErr w:type="spellEnd"/>
            <w:r w:rsidRPr="007E213B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5F7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Fassaden</w:t>
            </w:r>
            <w:proofErr w:type="spellEnd"/>
            <w:r w:rsidRPr="007E213B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5F7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Egalisation</w:t>
            </w:r>
            <w:proofErr w:type="spellEnd"/>
          </w:p>
          <w:p w:rsidR="00AD5005" w:rsidRPr="007E213B" w:rsidRDefault="00AD5005" w:rsidP="0079780A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Универсальная</w:t>
            </w:r>
            <w:r w:rsidRPr="007E213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особо</w:t>
            </w:r>
            <w:r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стойкая</w:t>
            </w:r>
            <w:r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краска</w:t>
            </w:r>
            <w:r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для</w:t>
            </w:r>
            <w:r w:rsidRPr="007E213B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фасадов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20 кг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795F74" w:rsidRDefault="00AD5005" w:rsidP="0079780A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795F74">
              <w:rPr>
                <w:rFonts w:eastAsia="Calibri"/>
                <w:sz w:val="18"/>
                <w:szCs w:val="18"/>
                <w:lang w:val="ru-RU" w:eastAsia="en-US"/>
              </w:rPr>
              <w:t>71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05" w:rsidRPr="00795F74" w:rsidRDefault="00AD5005" w:rsidP="0079780A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795F74">
              <w:rPr>
                <w:rFonts w:eastAsia="Calibri"/>
                <w:sz w:val="18"/>
                <w:szCs w:val="18"/>
                <w:lang w:val="ru-RU" w:eastAsia="en-US"/>
              </w:rPr>
              <w:t>1420</w:t>
            </w:r>
          </w:p>
        </w:tc>
      </w:tr>
      <w:tr w:rsidR="00AD5005" w:rsidRPr="00795F74" w:rsidTr="00AD5005">
        <w:trPr>
          <w:trHeight w:val="729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proofErr w:type="spellStart"/>
            <w:r w:rsidRPr="00795F74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Farbe</w:t>
            </w:r>
            <w:proofErr w:type="spellEnd"/>
            <w:r w:rsidRPr="00795F74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5F74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Fassaden</w:t>
            </w:r>
            <w:proofErr w:type="spellEnd"/>
            <w:r w:rsidRPr="00795F74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5F74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Premium</w:t>
            </w:r>
            <w:proofErr w:type="spellEnd"/>
          </w:p>
          <w:p w:rsidR="00AD5005" w:rsidRPr="00795F74" w:rsidRDefault="00AD5005" w:rsidP="0079780A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 xml:space="preserve">Универсальная особо стойкая краска </w:t>
            </w:r>
            <w:proofErr w:type="gramStart"/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повышенной</w:t>
            </w:r>
            <w:proofErr w:type="gramEnd"/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укрывистости</w:t>
            </w:r>
            <w:proofErr w:type="spellEnd"/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 xml:space="preserve"> для фасадов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20 кг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795F74" w:rsidRDefault="00AD5005" w:rsidP="0079780A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795F74">
              <w:rPr>
                <w:rFonts w:eastAsia="Calibri"/>
                <w:sz w:val="18"/>
                <w:szCs w:val="18"/>
                <w:lang w:val="ru-RU" w:eastAsia="en-US"/>
              </w:rPr>
              <w:t>77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05" w:rsidRPr="00795F74" w:rsidRDefault="00AD5005" w:rsidP="0079780A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795F74">
              <w:rPr>
                <w:rFonts w:eastAsia="Calibri"/>
                <w:sz w:val="18"/>
                <w:szCs w:val="18"/>
                <w:lang w:val="ru-RU" w:eastAsia="en-US"/>
              </w:rPr>
              <w:t>1540</w:t>
            </w:r>
          </w:p>
        </w:tc>
      </w:tr>
      <w:tr w:rsidR="00AD5005" w:rsidRPr="00795F74" w:rsidTr="00AD5005">
        <w:trPr>
          <w:trHeight w:val="481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7E213B" w:rsidRDefault="00AD5005" w:rsidP="0079780A">
            <w:pPr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Farbe</w:t>
            </w:r>
            <w:proofErr w:type="spellEnd"/>
            <w:r w:rsidRPr="007E213B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Fassaden</w:t>
            </w:r>
            <w:proofErr w:type="spellEnd"/>
            <w:r w:rsidRPr="007E213B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Extra</w:t>
            </w:r>
          </w:p>
          <w:p w:rsidR="00AD5005" w:rsidRPr="00F96DEC" w:rsidRDefault="00AD5005" w:rsidP="0079780A">
            <w:pPr>
              <w:rPr>
                <w:rFonts w:eastAsia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val="ru-RU" w:eastAsia="ru-RU"/>
              </w:rPr>
              <w:t xml:space="preserve">Особо </w:t>
            </w:r>
            <w:r w:rsidRPr="00F96DEC">
              <w:rPr>
                <w:rFonts w:eastAsia="Times New Roman"/>
                <w:bCs/>
                <w:sz w:val="18"/>
                <w:szCs w:val="18"/>
                <w:lang w:val="ru-RU" w:eastAsia="ru-RU"/>
              </w:rPr>
              <w:t>износостойкая краска для фасадов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13219C" w:rsidRDefault="00AD5005" w:rsidP="0079780A">
            <w:pPr>
              <w:pStyle w:val="af"/>
              <w:jc w:val="center"/>
              <w:rPr>
                <w:sz w:val="18"/>
                <w:szCs w:val="18"/>
                <w:lang w:val="ru-RU" w:eastAsia="ru-RU"/>
              </w:rPr>
            </w:pPr>
            <w:r w:rsidRPr="0013219C">
              <w:rPr>
                <w:sz w:val="18"/>
                <w:szCs w:val="18"/>
                <w:lang w:eastAsia="ru-RU"/>
              </w:rPr>
              <w:t xml:space="preserve">20 </w:t>
            </w:r>
            <w:r w:rsidRPr="0013219C">
              <w:rPr>
                <w:sz w:val="18"/>
                <w:szCs w:val="18"/>
                <w:lang w:val="ru-RU" w:eastAsia="ru-RU"/>
              </w:rPr>
              <w:t>кг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13219C" w:rsidRDefault="00AD5005" w:rsidP="0079780A">
            <w:pPr>
              <w:pStyle w:val="af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      </w:t>
            </w:r>
            <w:r w:rsidRPr="0013219C">
              <w:rPr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13219C" w:rsidRDefault="00AD5005" w:rsidP="0079780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>9</w:t>
            </w:r>
            <w:r w:rsidRPr="0013219C">
              <w:rPr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05" w:rsidRPr="0013219C" w:rsidRDefault="00AD5005" w:rsidP="0079780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13219C">
              <w:rPr>
                <w:sz w:val="18"/>
                <w:szCs w:val="18"/>
                <w:lang w:val="ru-RU" w:eastAsia="en-US"/>
              </w:rPr>
              <w:t>1920</w:t>
            </w:r>
          </w:p>
        </w:tc>
      </w:tr>
      <w:tr w:rsidR="00AD5005" w:rsidRPr="00795F74" w:rsidTr="00AD5005">
        <w:trPr>
          <w:trHeight w:val="319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AD5005" w:rsidRDefault="00AD5005" w:rsidP="0079780A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AD5005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lang w:val="ru-RU" w:eastAsia="ru-RU"/>
              </w:rPr>
              <w:t>Грунтовки</w:t>
            </w:r>
          </w:p>
        </w:tc>
      </w:tr>
      <w:tr w:rsidR="00AD5005" w:rsidRPr="00795F74" w:rsidTr="00AD5005">
        <w:trPr>
          <w:trHeight w:val="478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05" w:rsidRPr="00795F74" w:rsidRDefault="00AD5005" w:rsidP="0079780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95F7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FarbeQuarzgrund</w:t>
            </w:r>
            <w:proofErr w:type="spellEnd"/>
          </w:p>
          <w:p w:rsidR="00AD5005" w:rsidRPr="00795F74" w:rsidRDefault="00AD5005" w:rsidP="0079780A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Грунтовка с кварцевым песком (Бетон-контакт)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15 кг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795F74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36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05" w:rsidRPr="00795F74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540</w:t>
            </w:r>
          </w:p>
        </w:tc>
      </w:tr>
      <w:tr w:rsidR="00AD5005" w:rsidRPr="00795F74" w:rsidTr="00AD5005">
        <w:trPr>
          <w:trHeight w:val="400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05" w:rsidRPr="00795F74" w:rsidRDefault="00AD5005" w:rsidP="0079780A">
            <w:pPr>
              <w:ind w:left="-113" w:firstLine="113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95F7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Farbe</w:t>
            </w:r>
            <w:proofErr w:type="spellEnd"/>
            <w:r w:rsidRPr="00795F7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5F7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Teifgrund</w:t>
            </w:r>
            <w:proofErr w:type="spellEnd"/>
            <w:r w:rsidRPr="00795F7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  <w:p w:rsidR="00AD5005" w:rsidRPr="00795F74" w:rsidRDefault="00AD5005" w:rsidP="0079780A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Грунтовка глубокого проникновения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 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005" w:rsidRPr="00795F74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795F74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22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05" w:rsidRPr="00795F74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220</w:t>
            </w:r>
          </w:p>
        </w:tc>
      </w:tr>
      <w:tr w:rsidR="00AD5005" w:rsidRPr="00572FD1" w:rsidTr="00AD5005">
        <w:trPr>
          <w:trHeight w:val="560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3A23B3" w:rsidRDefault="00AD5005" w:rsidP="0079780A">
            <w:pPr>
              <w:ind w:left="-113" w:firstLine="113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3A23B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Farbe</w:t>
            </w:r>
            <w:proofErr w:type="spellEnd"/>
            <w:r w:rsidRPr="003A23B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A23B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Teifgrund</w:t>
            </w:r>
            <w:proofErr w:type="spellEnd"/>
            <w:r w:rsidRPr="003A23B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A23B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Konzentrat</w:t>
            </w:r>
            <w:proofErr w:type="spellEnd"/>
            <w:r w:rsidRPr="003A23B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4:1</w:t>
            </w:r>
          </w:p>
          <w:p w:rsidR="00AD5005" w:rsidRPr="003A23B3" w:rsidRDefault="00AD5005" w:rsidP="0079780A">
            <w:pPr>
              <w:ind w:left="-113" w:firstLine="113"/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3A23B3">
              <w:rPr>
                <w:rFonts w:eastAsia="Times New Roman"/>
                <w:bCs/>
                <w:color w:val="000000"/>
                <w:sz w:val="18"/>
                <w:szCs w:val="18"/>
                <w:lang w:val="ru-RU" w:eastAsia="ru-RU"/>
              </w:rPr>
              <w:t>Грунтовка глубокого проникновения в концентрированном виде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3A23B3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3A23B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 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3A23B3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3A23B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3A23B3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3A23B3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80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05" w:rsidRPr="003A23B3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3A23B3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800</w:t>
            </w:r>
          </w:p>
        </w:tc>
      </w:tr>
      <w:tr w:rsidR="00AD5005" w:rsidRPr="00795F74" w:rsidTr="00AD5005">
        <w:trPr>
          <w:trHeight w:val="319"/>
        </w:trPr>
        <w:tc>
          <w:tcPr>
            <w:tcW w:w="9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5005" w:rsidRPr="00AD5005" w:rsidRDefault="00AD5005" w:rsidP="0079780A">
            <w:pPr>
              <w:jc w:val="center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AD5005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lang w:val="ru-RU" w:eastAsia="ru-RU"/>
              </w:rPr>
              <w:t>Штукатурки декоративные</w:t>
            </w:r>
          </w:p>
        </w:tc>
      </w:tr>
      <w:tr w:rsidR="00AD5005" w:rsidRPr="00795F74" w:rsidTr="00AD5005">
        <w:trPr>
          <w:trHeight w:val="478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375268" w:rsidRDefault="00AD5005" w:rsidP="0079780A">
            <w:pPr>
              <w:ind w:right="31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526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Farbe</w:t>
            </w:r>
            <w:proofErr w:type="spellEnd"/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Ac</w:t>
            </w:r>
            <w:r w:rsidRPr="0037526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ryl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526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Kratzputz</w:t>
            </w:r>
            <w:proofErr w:type="spellEnd"/>
          </w:p>
          <w:p w:rsidR="00AD5005" w:rsidRPr="00AD5005" w:rsidRDefault="00AD5005" w:rsidP="0079780A">
            <w:pPr>
              <w:ind w:right="31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Акриловая</w:t>
            </w:r>
            <w:r w:rsidRPr="00AD500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декоративная</w:t>
            </w:r>
            <w:r w:rsidRPr="00AD500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штукатурка</w:t>
            </w:r>
            <w:r w:rsidRPr="00AD500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Барашек</w:t>
            </w:r>
            <w:r w:rsidRPr="00AD500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r w:rsidRPr="003752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Base</w:t>
            </w:r>
            <w:r w:rsidRPr="00AD500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752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</w:t>
            </w:r>
            <w:r w:rsidRPr="00AD500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1,5 </w:t>
            </w:r>
            <w:r w:rsidRPr="003752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mm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795F74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25 кг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795F74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795F74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795F74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05" w:rsidRPr="00795F74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795F74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1325</w:t>
            </w:r>
          </w:p>
        </w:tc>
      </w:tr>
      <w:tr w:rsidR="00AD5005" w:rsidRPr="00795F74" w:rsidTr="00AD5005">
        <w:trPr>
          <w:trHeight w:val="478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375268" w:rsidRDefault="00AD5005" w:rsidP="0079780A">
            <w:pPr>
              <w:ind w:right="31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526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Farbe</w:t>
            </w:r>
            <w:proofErr w:type="spellEnd"/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Ac</w:t>
            </w:r>
            <w:r w:rsidRPr="0037526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ryl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526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Kratzputz</w:t>
            </w:r>
            <w:proofErr w:type="spellEnd"/>
          </w:p>
          <w:p w:rsidR="00AD5005" w:rsidRPr="00AD5005" w:rsidRDefault="00AD5005" w:rsidP="0079780A">
            <w:pPr>
              <w:ind w:right="31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Акриловая</w:t>
            </w:r>
            <w:r w:rsidRPr="00AD500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декоративная</w:t>
            </w:r>
            <w:r w:rsidRPr="00AD500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штукатурка</w:t>
            </w:r>
            <w:r w:rsidRPr="00AD500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Барашек</w:t>
            </w:r>
            <w:r w:rsidRPr="00AD500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r w:rsidRPr="003752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Base</w:t>
            </w:r>
            <w:r w:rsidRPr="00AD500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752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</w:t>
            </w:r>
            <w:r w:rsidRPr="00AD500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2,0 </w:t>
            </w:r>
            <w:r w:rsidRPr="003752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mm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795F74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25 кг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795F74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795F74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795F74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05" w:rsidRPr="00795F74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795F74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1325</w:t>
            </w:r>
          </w:p>
        </w:tc>
      </w:tr>
      <w:tr w:rsidR="00AD5005" w:rsidRPr="00795F74" w:rsidTr="00AD5005">
        <w:trPr>
          <w:trHeight w:val="594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375268" w:rsidRDefault="00AD5005" w:rsidP="0079780A">
            <w:pPr>
              <w:ind w:righ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375268">
              <w:rPr>
                <w:rFonts w:eastAsia="Calibri"/>
                <w:b/>
                <w:sz w:val="18"/>
                <w:szCs w:val="18"/>
                <w:lang w:eastAsia="en-US"/>
              </w:rPr>
              <w:t>Farbe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Ac</w:t>
            </w:r>
            <w:r w:rsidRPr="00375268">
              <w:rPr>
                <w:rFonts w:eastAsia="Calibri"/>
                <w:b/>
                <w:sz w:val="18"/>
                <w:szCs w:val="18"/>
                <w:lang w:eastAsia="en-US"/>
              </w:rPr>
              <w:t>ryl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75268">
              <w:rPr>
                <w:rFonts w:eastAsia="Calibri"/>
                <w:b/>
                <w:sz w:val="18"/>
                <w:szCs w:val="18"/>
                <w:lang w:eastAsia="en-US"/>
              </w:rPr>
              <w:t>Reibeputz</w:t>
            </w:r>
            <w:proofErr w:type="spellEnd"/>
          </w:p>
          <w:p w:rsidR="00AD5005" w:rsidRPr="00AD5005" w:rsidRDefault="00AD5005" w:rsidP="0079780A">
            <w:pPr>
              <w:ind w:right="31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5F74">
              <w:rPr>
                <w:rFonts w:eastAsia="Calibri"/>
                <w:sz w:val="18"/>
                <w:szCs w:val="18"/>
                <w:lang w:val="ru-RU" w:eastAsia="en-US"/>
              </w:rPr>
              <w:t>Акриловая</w:t>
            </w:r>
            <w:r w:rsidRPr="00AD500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декоративная</w:t>
            </w:r>
            <w:r w:rsidRPr="00AD500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F74">
              <w:rPr>
                <w:rFonts w:eastAsia="Calibri"/>
                <w:sz w:val="18"/>
                <w:szCs w:val="18"/>
                <w:lang w:val="ru-RU" w:eastAsia="en-US"/>
              </w:rPr>
              <w:t>штукатурка</w:t>
            </w:r>
            <w:r w:rsidRPr="00AD5005">
              <w:rPr>
                <w:rFonts w:eastAsia="Calibri"/>
                <w:sz w:val="18"/>
                <w:szCs w:val="18"/>
                <w:lang w:eastAsia="en-US"/>
              </w:rPr>
              <w:t xml:space="preserve"> "</w:t>
            </w:r>
            <w:r w:rsidRPr="00795F74">
              <w:rPr>
                <w:rFonts w:eastAsia="Calibri"/>
                <w:sz w:val="18"/>
                <w:szCs w:val="18"/>
                <w:lang w:val="ru-RU" w:eastAsia="en-US"/>
              </w:rPr>
              <w:t>Короед</w:t>
            </w:r>
            <w:r w:rsidRPr="00AD5005">
              <w:rPr>
                <w:rFonts w:eastAsia="Calibri"/>
                <w:sz w:val="18"/>
                <w:szCs w:val="18"/>
                <w:lang w:eastAsia="en-US"/>
              </w:rPr>
              <w:t>"</w:t>
            </w:r>
            <w:proofErr w:type="spellStart"/>
            <w:r w:rsidRPr="00795F74">
              <w:rPr>
                <w:rFonts w:eastAsia="Calibri"/>
                <w:sz w:val="18"/>
                <w:szCs w:val="18"/>
                <w:lang w:eastAsia="en-US"/>
              </w:rPr>
              <w:t>BaseA</w:t>
            </w:r>
            <w:proofErr w:type="spellEnd"/>
            <w:r w:rsidRPr="00AD5005">
              <w:rPr>
                <w:rFonts w:eastAsia="Calibri"/>
                <w:sz w:val="18"/>
                <w:szCs w:val="18"/>
                <w:lang w:eastAsia="en-US"/>
              </w:rPr>
              <w:t xml:space="preserve"> 1,5 </w:t>
            </w:r>
            <w:r w:rsidRPr="00795F74">
              <w:rPr>
                <w:rFonts w:eastAsia="Calibri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795F74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25 кг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795F74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795F74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795F74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05" w:rsidRPr="00795F74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795F74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1325</w:t>
            </w:r>
          </w:p>
        </w:tc>
      </w:tr>
      <w:tr w:rsidR="00AD5005" w:rsidRPr="00795F74" w:rsidTr="00AD5005">
        <w:trPr>
          <w:trHeight w:val="54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375268" w:rsidRDefault="00AD5005" w:rsidP="0079780A">
            <w:pPr>
              <w:ind w:righ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375268">
              <w:rPr>
                <w:rFonts w:eastAsia="Calibri"/>
                <w:b/>
                <w:sz w:val="18"/>
                <w:szCs w:val="18"/>
                <w:lang w:eastAsia="en-US"/>
              </w:rPr>
              <w:t>Farbe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Ac</w:t>
            </w:r>
            <w:r w:rsidRPr="00375268">
              <w:rPr>
                <w:rFonts w:eastAsia="Calibri"/>
                <w:b/>
                <w:sz w:val="18"/>
                <w:szCs w:val="18"/>
                <w:lang w:eastAsia="en-US"/>
              </w:rPr>
              <w:t>ryl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75268">
              <w:rPr>
                <w:rFonts w:eastAsia="Calibri"/>
                <w:b/>
                <w:sz w:val="18"/>
                <w:szCs w:val="18"/>
                <w:lang w:eastAsia="en-US"/>
              </w:rPr>
              <w:t>Reibeputz</w:t>
            </w:r>
            <w:proofErr w:type="spellEnd"/>
          </w:p>
          <w:p w:rsidR="00AD5005" w:rsidRPr="00AD5005" w:rsidRDefault="00AD5005" w:rsidP="0079780A">
            <w:pPr>
              <w:ind w:right="31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95F74">
              <w:rPr>
                <w:rFonts w:eastAsia="Calibri"/>
                <w:sz w:val="18"/>
                <w:szCs w:val="18"/>
                <w:lang w:val="ru-RU" w:eastAsia="en-US"/>
              </w:rPr>
              <w:t>Акриловая</w:t>
            </w:r>
            <w:r w:rsidRPr="00AD500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декоративная</w:t>
            </w:r>
            <w:r w:rsidRPr="00AD500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F74">
              <w:rPr>
                <w:rFonts w:eastAsia="Calibri"/>
                <w:sz w:val="18"/>
                <w:szCs w:val="18"/>
                <w:lang w:val="ru-RU" w:eastAsia="en-US"/>
              </w:rPr>
              <w:t>штукатурка</w:t>
            </w:r>
            <w:r w:rsidRPr="00AD5005">
              <w:rPr>
                <w:rFonts w:eastAsia="Calibri"/>
                <w:sz w:val="18"/>
                <w:szCs w:val="18"/>
                <w:lang w:eastAsia="en-US"/>
              </w:rPr>
              <w:t xml:space="preserve"> "</w:t>
            </w:r>
            <w:r w:rsidRPr="00795F74">
              <w:rPr>
                <w:rFonts w:eastAsia="Calibri"/>
                <w:sz w:val="18"/>
                <w:szCs w:val="18"/>
                <w:lang w:val="ru-RU" w:eastAsia="en-US"/>
              </w:rPr>
              <w:t>Короед</w:t>
            </w:r>
            <w:r w:rsidRPr="00AD5005">
              <w:rPr>
                <w:rFonts w:eastAsia="Calibri"/>
                <w:sz w:val="18"/>
                <w:szCs w:val="18"/>
                <w:lang w:eastAsia="en-US"/>
              </w:rPr>
              <w:t>"</w:t>
            </w:r>
            <w:proofErr w:type="spellStart"/>
            <w:r w:rsidRPr="00795F74">
              <w:rPr>
                <w:rFonts w:eastAsia="Calibri"/>
                <w:sz w:val="18"/>
                <w:szCs w:val="18"/>
                <w:lang w:eastAsia="en-US"/>
              </w:rPr>
              <w:t>BaseA</w:t>
            </w:r>
            <w:proofErr w:type="spellEnd"/>
            <w:r w:rsidRPr="00AD5005">
              <w:rPr>
                <w:rFonts w:eastAsia="Calibri"/>
                <w:sz w:val="18"/>
                <w:szCs w:val="18"/>
                <w:lang w:eastAsia="en-US"/>
              </w:rPr>
              <w:t xml:space="preserve"> 2,0 </w:t>
            </w:r>
            <w:r w:rsidRPr="00795F74">
              <w:rPr>
                <w:rFonts w:eastAsia="Calibri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795F74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25 кг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05" w:rsidRPr="00795F74" w:rsidRDefault="00AD5005" w:rsidP="007978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95F7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05" w:rsidRPr="00795F74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795F74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53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005" w:rsidRPr="00795F74" w:rsidRDefault="00AD5005" w:rsidP="0079780A">
            <w:pPr>
              <w:spacing w:after="160" w:line="259" w:lineRule="auto"/>
              <w:jc w:val="center"/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</w:pPr>
            <w:r w:rsidRPr="00795F74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1325</w:t>
            </w:r>
          </w:p>
        </w:tc>
      </w:tr>
    </w:tbl>
    <w:p w:rsidR="00AD5005" w:rsidRDefault="00AD5005" w:rsidP="00AD5005">
      <w:pPr>
        <w:tabs>
          <w:tab w:val="left" w:pos="7260"/>
        </w:tabs>
        <w:jc w:val="center"/>
        <w:rPr>
          <w:rFonts w:eastAsia="Calibri"/>
          <w:b/>
          <w:lang w:val="ru-RU" w:eastAsia="en-US"/>
        </w:rPr>
      </w:pPr>
    </w:p>
    <w:p w:rsidR="00AD5005" w:rsidRDefault="00AD5005" w:rsidP="00AD5005">
      <w:pPr>
        <w:tabs>
          <w:tab w:val="left" w:pos="7260"/>
        </w:tabs>
        <w:jc w:val="center"/>
        <w:rPr>
          <w:rFonts w:eastAsia="Calibri"/>
          <w:b/>
          <w:lang w:val="ru-RU" w:eastAsia="en-US"/>
        </w:rPr>
      </w:pPr>
    </w:p>
    <w:p w:rsidR="00AD5005" w:rsidRDefault="00AD5005" w:rsidP="00AD5005">
      <w:pPr>
        <w:tabs>
          <w:tab w:val="left" w:pos="7260"/>
        </w:tabs>
        <w:rPr>
          <w:rFonts w:eastAsia="Calibri"/>
          <w:b/>
          <w:lang w:val="ru-RU" w:eastAsia="en-US"/>
        </w:rPr>
      </w:pPr>
    </w:p>
    <w:p w:rsidR="00AD5005" w:rsidRPr="005644BF" w:rsidRDefault="00AD5005" w:rsidP="00AD5005">
      <w:pPr>
        <w:tabs>
          <w:tab w:val="left" w:pos="7260"/>
        </w:tabs>
        <w:jc w:val="center"/>
        <w:rPr>
          <w:rFonts w:eastAsia="Calibri"/>
          <w:b/>
          <w:lang w:val="ru-RU" w:eastAsia="en-US"/>
        </w:rPr>
      </w:pPr>
      <w:r w:rsidRPr="005644BF">
        <w:rPr>
          <w:rFonts w:eastAsia="Calibri"/>
          <w:b/>
          <w:lang w:val="ru-RU" w:eastAsia="en-US"/>
        </w:rPr>
        <w:t xml:space="preserve">Прайс-лист базовый </w:t>
      </w:r>
    </w:p>
    <w:p w:rsidR="00AD5005" w:rsidRDefault="00AD5005" w:rsidP="00AD5005">
      <w:pPr>
        <w:tabs>
          <w:tab w:val="left" w:pos="7260"/>
        </w:tabs>
        <w:jc w:val="both"/>
        <w:rPr>
          <w:rFonts w:eastAsia="Calibri"/>
          <w:b/>
          <w:i/>
          <w:sz w:val="18"/>
          <w:szCs w:val="18"/>
          <w:lang w:val="ru-RU" w:eastAsia="en-US"/>
        </w:rPr>
      </w:pPr>
      <w:bookmarkStart w:id="0" w:name="_GoBack"/>
      <w:bookmarkEnd w:id="0"/>
    </w:p>
    <w:p w:rsidR="00AD5005" w:rsidRDefault="00AD5005" w:rsidP="00AD5005">
      <w:pPr>
        <w:tabs>
          <w:tab w:val="left" w:pos="7260"/>
        </w:tabs>
        <w:jc w:val="both"/>
        <w:rPr>
          <w:rFonts w:eastAsia="Calibri"/>
          <w:b/>
          <w:i/>
          <w:sz w:val="18"/>
          <w:szCs w:val="18"/>
          <w:lang w:val="ru-RU" w:eastAsia="en-US"/>
        </w:rPr>
      </w:pPr>
    </w:p>
    <w:p w:rsidR="00AD5005" w:rsidRDefault="00AD5005" w:rsidP="00AD5005">
      <w:pPr>
        <w:tabs>
          <w:tab w:val="left" w:pos="7260"/>
        </w:tabs>
        <w:jc w:val="both"/>
        <w:rPr>
          <w:rFonts w:eastAsia="Calibri"/>
          <w:b/>
          <w:i/>
          <w:sz w:val="18"/>
          <w:szCs w:val="18"/>
          <w:lang w:val="ru-RU" w:eastAsia="en-US"/>
        </w:rPr>
      </w:pPr>
    </w:p>
    <w:p w:rsidR="00F76448" w:rsidRPr="00AD5005" w:rsidRDefault="00AD5005" w:rsidP="00AD5005">
      <w:pPr>
        <w:tabs>
          <w:tab w:val="left" w:pos="7260"/>
        </w:tabs>
        <w:jc w:val="both"/>
        <w:rPr>
          <w:rFonts w:eastAsia="Calibri"/>
          <w:i/>
          <w:sz w:val="18"/>
          <w:szCs w:val="18"/>
          <w:lang w:val="ru-RU" w:eastAsia="en-US"/>
        </w:rPr>
      </w:pPr>
      <w:r w:rsidRPr="00795F74">
        <w:rPr>
          <w:rFonts w:eastAsia="Calibri"/>
          <w:b/>
          <w:i/>
          <w:sz w:val="18"/>
          <w:szCs w:val="18"/>
          <w:lang w:val="ru-RU" w:eastAsia="en-US"/>
        </w:rPr>
        <w:t>*</w:t>
      </w:r>
      <w:r w:rsidRPr="00795F74">
        <w:rPr>
          <w:rFonts w:eastAsia="Calibri"/>
          <w:i/>
          <w:sz w:val="18"/>
          <w:szCs w:val="18"/>
          <w:lang w:val="ru-RU" w:eastAsia="en-US"/>
        </w:rPr>
        <w:t xml:space="preserve">Цены указаны с учетом НДС. </w:t>
      </w:r>
    </w:p>
    <w:sectPr w:rsidR="00F76448" w:rsidRPr="00AD5005" w:rsidSect="00AD5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843" w:right="1440" w:bottom="794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68" w:rsidRDefault="00EC7868">
      <w:r>
        <w:separator/>
      </w:r>
    </w:p>
  </w:endnote>
  <w:endnote w:type="continuationSeparator" w:id="0">
    <w:p w:rsidR="00EC7868" w:rsidRDefault="00EC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89" w:rsidRDefault="00EA37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07" w:rsidRPr="00C527CD" w:rsidRDefault="00894B07" w:rsidP="00367A26">
    <w:pPr>
      <w:ind w:left="6663"/>
      <w:rPr>
        <w:b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89" w:rsidRDefault="00EA37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68" w:rsidRDefault="00EC7868">
      <w:r>
        <w:separator/>
      </w:r>
    </w:p>
  </w:footnote>
  <w:footnote w:type="continuationSeparator" w:id="0">
    <w:p w:rsidR="00EC7868" w:rsidRDefault="00EC7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07" w:rsidRDefault="000429C5">
    <w:pPr>
      <w:pStyle w:val="a3"/>
    </w:pPr>
    <w:r w:rsidRPr="000429C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9" type="#_x0000_t75" style="position:absolute;margin-left:0;margin-top:0;width:590.4pt;height:840.9pt;z-index:-251657728;mso-position-horizontal:center;mso-position-horizontal-relative:margin;mso-position-vertical:center;mso-position-vertical-relative:margin" wrapcoords="-27 0 -27 21581 21600 21581 21600 0 -27 0">
          <v:imagedata r:id="rId1" o:title="letterhead_b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07" w:rsidRPr="00CA18DB" w:rsidRDefault="00894B07" w:rsidP="00506757">
    <w:pPr>
      <w:framePr w:w="11872" w:h="2520" w:hRule="exact" w:hSpace="180" w:wrap="around" w:vAnchor="text" w:hAnchor="page" w:x="-3" w:y="217"/>
      <w:jc w:val="center"/>
      <w:rPr>
        <w:rStyle w:val="a7"/>
        <w:sz w:val="14"/>
        <w:lang w:val="ru-RU"/>
      </w:rPr>
    </w:pPr>
  </w:p>
  <w:p w:rsidR="00AC0EFB" w:rsidRDefault="00AC0EFB" w:rsidP="00AC0EFB">
    <w:pPr>
      <w:framePr w:w="11872" w:h="2520" w:hRule="exact" w:hSpace="180" w:wrap="around" w:vAnchor="text" w:hAnchor="page" w:x="-3" w:y="217"/>
      <w:rPr>
        <w:rFonts w:eastAsia="Times New Roman"/>
        <w:sz w:val="18"/>
        <w:szCs w:val="18"/>
        <w:lang w:val="ru-RU" w:eastAsia="ru-RU"/>
      </w:rPr>
    </w:pPr>
    <w:r w:rsidRPr="00795F74">
      <w:rPr>
        <w:rFonts w:eastAsia="Times New Roman"/>
        <w:sz w:val="18"/>
        <w:szCs w:val="18"/>
        <w:lang w:val="ru-RU" w:eastAsia="ru-RU"/>
      </w:rPr>
      <w:t xml:space="preserve">  </w:t>
    </w:r>
  </w:p>
  <w:p w:rsidR="00AC0EFB" w:rsidRDefault="00AC0EFB" w:rsidP="000F0444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  <w:r w:rsidRPr="00795F74">
      <w:rPr>
        <w:rFonts w:eastAsia="Times New Roman"/>
        <w:sz w:val="18"/>
        <w:szCs w:val="18"/>
        <w:lang w:val="ru-RU" w:eastAsia="ru-RU"/>
      </w:rPr>
      <w:t xml:space="preserve">      </w:t>
    </w:r>
  </w:p>
  <w:p w:rsidR="000F0444" w:rsidRDefault="000F0444" w:rsidP="000F0444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</w:p>
  <w:p w:rsidR="000F0444" w:rsidRDefault="000F0444" w:rsidP="000F0444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</w:p>
  <w:p w:rsidR="000F0444" w:rsidRDefault="000F0444" w:rsidP="000F0444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</w:p>
  <w:p w:rsidR="000F0444" w:rsidRDefault="000F0444" w:rsidP="000F0444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</w:p>
  <w:p w:rsidR="000F0444" w:rsidRDefault="000F0444" w:rsidP="00AC0EFB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</w:p>
  <w:p w:rsidR="000F0444" w:rsidRPr="00EA3789" w:rsidRDefault="000F0444" w:rsidP="00AC0EFB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</w:p>
  <w:p w:rsidR="00894B07" w:rsidRPr="00CA18DB" w:rsidRDefault="00894B07" w:rsidP="00506757">
    <w:pPr>
      <w:framePr w:w="11872" w:h="2520" w:hRule="exact" w:hSpace="180" w:wrap="around" w:vAnchor="text" w:hAnchor="page" w:x="-3" w:y="217"/>
      <w:ind w:left="567" w:right="5566"/>
      <w:jc w:val="right"/>
      <w:rPr>
        <w:rStyle w:val="a7"/>
        <w:sz w:val="22"/>
        <w:szCs w:val="22"/>
        <w:lang w:val="ru-RU"/>
      </w:rPr>
    </w:pPr>
  </w:p>
  <w:p w:rsidR="00894B07" w:rsidRPr="00CA18DB" w:rsidRDefault="00894B07" w:rsidP="004374D1">
    <w:pPr>
      <w:framePr w:w="11872" w:h="2520" w:hRule="exact" w:hSpace="180" w:wrap="around" w:vAnchor="text" w:hAnchor="page" w:x="-3" w:y="217"/>
      <w:ind w:left="4253" w:right="4149"/>
      <w:jc w:val="right"/>
      <w:rPr>
        <w:rStyle w:val="a7"/>
        <w:sz w:val="28"/>
        <w:szCs w:val="28"/>
        <w:lang w:val="ru-RU"/>
      </w:rPr>
    </w:pPr>
  </w:p>
  <w:p w:rsidR="00894B07" w:rsidRPr="00CA18DB" w:rsidRDefault="00894B07" w:rsidP="00506757">
    <w:pPr>
      <w:framePr w:w="11872" w:h="2520" w:hRule="exact" w:hSpace="180" w:wrap="around" w:vAnchor="text" w:hAnchor="page" w:x="-3" w:y="217"/>
      <w:ind w:left="567" w:right="7125"/>
      <w:jc w:val="right"/>
      <w:rPr>
        <w:rStyle w:val="a7"/>
        <w:sz w:val="22"/>
        <w:szCs w:val="22"/>
        <w:lang w:val="ru-RU"/>
      </w:rPr>
    </w:pPr>
  </w:p>
  <w:p w:rsidR="00894B07" w:rsidRPr="00CA18DB" w:rsidRDefault="00F76448" w:rsidP="00876C62">
    <w:pPr>
      <w:pStyle w:val="a3"/>
      <w:tabs>
        <w:tab w:val="clear" w:pos="4320"/>
        <w:tab w:val="clear" w:pos="8640"/>
        <w:tab w:val="left" w:pos="4470"/>
      </w:tabs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-95250</wp:posOffset>
          </wp:positionV>
          <wp:extent cx="7658100" cy="10039350"/>
          <wp:effectExtent l="19050" t="0" r="0" b="0"/>
          <wp:wrapNone/>
          <wp:docPr id="42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039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4B07" w:rsidRPr="00CA18DB" w:rsidRDefault="00894B07" w:rsidP="00876C62">
    <w:pPr>
      <w:pStyle w:val="a3"/>
      <w:tabs>
        <w:tab w:val="clear" w:pos="4320"/>
        <w:tab w:val="clear" w:pos="8640"/>
        <w:tab w:val="left" w:pos="4470"/>
      </w:tabs>
      <w:rPr>
        <w:lang w:val="ru-RU"/>
      </w:rPr>
    </w:pPr>
  </w:p>
  <w:p w:rsidR="00894B07" w:rsidRPr="000F0444" w:rsidRDefault="00506757" w:rsidP="00C527CD">
    <w:pPr>
      <w:pStyle w:val="a3"/>
      <w:tabs>
        <w:tab w:val="clear" w:pos="4320"/>
        <w:tab w:val="clear" w:pos="8640"/>
        <w:tab w:val="center" w:pos="4510"/>
      </w:tabs>
      <w:rPr>
        <w:lang w:val="ru-RU"/>
      </w:rPr>
    </w:pPr>
    <w:r w:rsidRPr="000F0444">
      <w:rPr>
        <w:lang w:val="ru-RU"/>
      </w:rPr>
      <w:softHyphen/>
    </w:r>
    <w:r w:rsidR="00C527CD" w:rsidRPr="000F0444">
      <w:rPr>
        <w:lang w:val="ru-RU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07" w:rsidRDefault="000429C5">
    <w:pPr>
      <w:pStyle w:val="a3"/>
    </w:pPr>
    <w:r w:rsidRPr="000429C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8" type="#_x0000_t75" style="position:absolute;margin-left:0;margin-top:0;width:590.4pt;height:840.9pt;z-index:-251658752;mso-position-horizontal:center;mso-position-horizontal-relative:margin;mso-position-vertical:center;mso-position-vertical-relative:margin" wrapcoords="-27 0 -27 21581 21600 21581 21600 0 -27 0">
          <v:imagedata r:id="rId1" o:title="letterhead_b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190D"/>
    <w:rsid w:val="00006376"/>
    <w:rsid w:val="0002573D"/>
    <w:rsid w:val="000429C5"/>
    <w:rsid w:val="00053889"/>
    <w:rsid w:val="00055AF0"/>
    <w:rsid w:val="0007621C"/>
    <w:rsid w:val="000917AB"/>
    <w:rsid w:val="00093E2D"/>
    <w:rsid w:val="000A72D8"/>
    <w:rsid w:val="000B0489"/>
    <w:rsid w:val="000C5185"/>
    <w:rsid w:val="000F0444"/>
    <w:rsid w:val="001003E5"/>
    <w:rsid w:val="00105F7C"/>
    <w:rsid w:val="00124DF7"/>
    <w:rsid w:val="001250F8"/>
    <w:rsid w:val="0013219C"/>
    <w:rsid w:val="00180576"/>
    <w:rsid w:val="001901F0"/>
    <w:rsid w:val="00192393"/>
    <w:rsid w:val="001A5AE1"/>
    <w:rsid w:val="001E67D8"/>
    <w:rsid w:val="001F56E4"/>
    <w:rsid w:val="00230FF3"/>
    <w:rsid w:val="00237D7D"/>
    <w:rsid w:val="002542AC"/>
    <w:rsid w:val="002616CE"/>
    <w:rsid w:val="0027166C"/>
    <w:rsid w:val="00275ACD"/>
    <w:rsid w:val="002917E3"/>
    <w:rsid w:val="00293F8A"/>
    <w:rsid w:val="002E6CCB"/>
    <w:rsid w:val="002F08B1"/>
    <w:rsid w:val="00307ACE"/>
    <w:rsid w:val="00343F1C"/>
    <w:rsid w:val="0036157F"/>
    <w:rsid w:val="00367A26"/>
    <w:rsid w:val="0037093E"/>
    <w:rsid w:val="00375268"/>
    <w:rsid w:val="00390DC2"/>
    <w:rsid w:val="0039723D"/>
    <w:rsid w:val="003A3CE3"/>
    <w:rsid w:val="003B0682"/>
    <w:rsid w:val="003C143E"/>
    <w:rsid w:val="003C6E8D"/>
    <w:rsid w:val="003E1F5A"/>
    <w:rsid w:val="00415905"/>
    <w:rsid w:val="00423D7B"/>
    <w:rsid w:val="004374D1"/>
    <w:rsid w:val="00437C44"/>
    <w:rsid w:val="004578F0"/>
    <w:rsid w:val="00461BF8"/>
    <w:rsid w:val="0047437F"/>
    <w:rsid w:val="004A6F08"/>
    <w:rsid w:val="004C6162"/>
    <w:rsid w:val="004D35F4"/>
    <w:rsid w:val="00504A6A"/>
    <w:rsid w:val="00506757"/>
    <w:rsid w:val="00513A63"/>
    <w:rsid w:val="00524232"/>
    <w:rsid w:val="00534296"/>
    <w:rsid w:val="005461D6"/>
    <w:rsid w:val="00567AE9"/>
    <w:rsid w:val="00584545"/>
    <w:rsid w:val="0059236C"/>
    <w:rsid w:val="005B2CF5"/>
    <w:rsid w:val="005D3A61"/>
    <w:rsid w:val="005D4C5A"/>
    <w:rsid w:val="005E0C1A"/>
    <w:rsid w:val="005E190D"/>
    <w:rsid w:val="005F06B4"/>
    <w:rsid w:val="005F305B"/>
    <w:rsid w:val="005F5019"/>
    <w:rsid w:val="00606022"/>
    <w:rsid w:val="00631635"/>
    <w:rsid w:val="00635380"/>
    <w:rsid w:val="00652C1A"/>
    <w:rsid w:val="00673D2D"/>
    <w:rsid w:val="006E0002"/>
    <w:rsid w:val="007064C6"/>
    <w:rsid w:val="00732D42"/>
    <w:rsid w:val="007362C6"/>
    <w:rsid w:val="00767015"/>
    <w:rsid w:val="00783698"/>
    <w:rsid w:val="007836B1"/>
    <w:rsid w:val="00795F74"/>
    <w:rsid w:val="007D51C6"/>
    <w:rsid w:val="007E213B"/>
    <w:rsid w:val="007F6C6E"/>
    <w:rsid w:val="008157BB"/>
    <w:rsid w:val="00817336"/>
    <w:rsid w:val="00837D42"/>
    <w:rsid w:val="00844E46"/>
    <w:rsid w:val="00876C62"/>
    <w:rsid w:val="00882E96"/>
    <w:rsid w:val="00894B07"/>
    <w:rsid w:val="008A1304"/>
    <w:rsid w:val="00942316"/>
    <w:rsid w:val="009602A6"/>
    <w:rsid w:val="00981CC5"/>
    <w:rsid w:val="00981D1A"/>
    <w:rsid w:val="009972BF"/>
    <w:rsid w:val="009B1F88"/>
    <w:rsid w:val="009C2E69"/>
    <w:rsid w:val="00A01FF0"/>
    <w:rsid w:val="00A03553"/>
    <w:rsid w:val="00A06BE2"/>
    <w:rsid w:val="00A14690"/>
    <w:rsid w:val="00A67436"/>
    <w:rsid w:val="00A9732E"/>
    <w:rsid w:val="00AB20E6"/>
    <w:rsid w:val="00AC0EFB"/>
    <w:rsid w:val="00AC0F56"/>
    <w:rsid w:val="00AD5005"/>
    <w:rsid w:val="00B22BEC"/>
    <w:rsid w:val="00B81987"/>
    <w:rsid w:val="00BA72D4"/>
    <w:rsid w:val="00BB654E"/>
    <w:rsid w:val="00BD15C7"/>
    <w:rsid w:val="00BD245A"/>
    <w:rsid w:val="00C14926"/>
    <w:rsid w:val="00C31F05"/>
    <w:rsid w:val="00C40BD9"/>
    <w:rsid w:val="00C527CD"/>
    <w:rsid w:val="00C74941"/>
    <w:rsid w:val="00C74A77"/>
    <w:rsid w:val="00CA18DB"/>
    <w:rsid w:val="00CB29A5"/>
    <w:rsid w:val="00CD29DA"/>
    <w:rsid w:val="00D268FC"/>
    <w:rsid w:val="00D32838"/>
    <w:rsid w:val="00D60F2F"/>
    <w:rsid w:val="00D659B1"/>
    <w:rsid w:val="00DB67E1"/>
    <w:rsid w:val="00DD6F90"/>
    <w:rsid w:val="00DF3947"/>
    <w:rsid w:val="00DF59D6"/>
    <w:rsid w:val="00E045EA"/>
    <w:rsid w:val="00E278C4"/>
    <w:rsid w:val="00E315D0"/>
    <w:rsid w:val="00E42038"/>
    <w:rsid w:val="00E47608"/>
    <w:rsid w:val="00E951CD"/>
    <w:rsid w:val="00EA3789"/>
    <w:rsid w:val="00EA79B0"/>
    <w:rsid w:val="00EB5C77"/>
    <w:rsid w:val="00EC01ED"/>
    <w:rsid w:val="00EC6EC0"/>
    <w:rsid w:val="00EC7868"/>
    <w:rsid w:val="00EF1452"/>
    <w:rsid w:val="00F324ED"/>
    <w:rsid w:val="00F43404"/>
    <w:rsid w:val="00F66550"/>
    <w:rsid w:val="00F75A36"/>
    <w:rsid w:val="00F76448"/>
    <w:rsid w:val="00F80A9F"/>
    <w:rsid w:val="00F96DEC"/>
    <w:rsid w:val="00FD368F"/>
    <w:rsid w:val="00FE757F"/>
    <w:rsid w:val="00FF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F0"/>
    <w:rPr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190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5E190D"/>
    <w:pPr>
      <w:tabs>
        <w:tab w:val="center" w:pos="4320"/>
        <w:tab w:val="right" w:pos="8640"/>
      </w:tabs>
    </w:pPr>
  </w:style>
  <w:style w:type="table" w:styleId="a5">
    <w:name w:val="Table Grid"/>
    <w:basedOn w:val="a1"/>
    <w:uiPriority w:val="59"/>
    <w:rsid w:val="00361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951CD"/>
    <w:rPr>
      <w:color w:val="0000FF"/>
      <w:u w:val="single"/>
    </w:rPr>
  </w:style>
  <w:style w:type="character" w:styleId="a7">
    <w:name w:val="Strong"/>
    <w:uiPriority w:val="22"/>
    <w:qFormat/>
    <w:rsid w:val="0047437F"/>
    <w:rPr>
      <w:rFonts w:cs="Times New Roman"/>
      <w:b/>
      <w:bCs/>
    </w:rPr>
  </w:style>
  <w:style w:type="character" w:styleId="a8">
    <w:name w:val="annotation reference"/>
    <w:uiPriority w:val="99"/>
    <w:semiHidden/>
    <w:unhideWhenUsed/>
    <w:rsid w:val="00124D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4DF7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24DF7"/>
    <w:rPr>
      <w:lang w:val="en-US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4DF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24DF7"/>
    <w:rPr>
      <w:b/>
      <w:bCs/>
      <w:lang w:val="en-US" w:eastAsia="zh-CN"/>
    </w:rPr>
  </w:style>
  <w:style w:type="paragraph" w:styleId="ad">
    <w:name w:val="Balloon Text"/>
    <w:basedOn w:val="a"/>
    <w:link w:val="ae"/>
    <w:uiPriority w:val="99"/>
    <w:semiHidden/>
    <w:unhideWhenUsed/>
    <w:rsid w:val="00124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24DF7"/>
    <w:rPr>
      <w:rFonts w:ascii="Segoe UI" w:hAnsi="Segoe UI" w:cs="Segoe UI"/>
      <w:sz w:val="18"/>
      <w:szCs w:val="18"/>
      <w:lang w:val="en-US" w:eastAsia="zh-CN"/>
    </w:rPr>
  </w:style>
  <w:style w:type="paragraph" w:styleId="af">
    <w:name w:val="No Spacing"/>
    <w:uiPriority w:val="1"/>
    <w:qFormat/>
    <w:rsid w:val="0013219C"/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22D9D-202F-4D9A-AD7D-2863F4B7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Creative Studio</Company>
  <LinksUpToDate>false</LinksUpToDate>
  <CharactersWithSpaces>3123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Wong</dc:creator>
  <cp:lastModifiedBy>home</cp:lastModifiedBy>
  <cp:revision>4</cp:revision>
  <cp:lastPrinted>2016-05-23T07:14:00Z</cp:lastPrinted>
  <dcterms:created xsi:type="dcterms:W3CDTF">2016-05-31T11:27:00Z</dcterms:created>
  <dcterms:modified xsi:type="dcterms:W3CDTF">2016-06-02T09:13:00Z</dcterms:modified>
</cp:coreProperties>
</file>